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3C55AB" w14:textId="77777777" w:rsidR="00ED5F0D" w:rsidRPr="00BE0B70" w:rsidRDefault="00BA3357">
      <w:pPr>
        <w:pBdr>
          <w:top w:val="nil"/>
          <w:left w:val="nil"/>
          <w:bottom w:val="nil"/>
          <w:right w:val="nil"/>
          <w:between w:val="nil"/>
        </w:pBdr>
        <w:spacing w:after="40" w:line="240" w:lineRule="auto"/>
        <w:rPr>
          <w:rFonts w:ascii="Times New Roman" w:eastAsia="Open Sans" w:hAnsi="Times New Roman" w:cs="Times New Roman"/>
          <w:b/>
          <w:color w:val="003057"/>
          <w:sz w:val="28"/>
          <w:szCs w:val="28"/>
        </w:rPr>
      </w:pPr>
      <w:bookmarkStart w:id="0" w:name="bookmark=id.30j0zll" w:colFirst="0" w:colLast="0"/>
      <w:bookmarkStart w:id="1" w:name="bookmark=id.1fob9te" w:colFirst="0" w:colLast="0"/>
      <w:bookmarkStart w:id="2" w:name="bookmark=id.3znysh7" w:colFirst="0" w:colLast="0"/>
      <w:bookmarkStart w:id="3" w:name="_heading=h.gjdgxs" w:colFirst="0" w:colLast="0"/>
      <w:bookmarkEnd w:id="0"/>
      <w:bookmarkEnd w:id="1"/>
      <w:bookmarkEnd w:id="2"/>
      <w:bookmarkEnd w:id="3"/>
      <w:r w:rsidRPr="00BE0B70">
        <w:rPr>
          <w:rFonts w:ascii="Times New Roman" w:eastAsia="Open Sans" w:hAnsi="Times New Roman" w:cs="Times New Roman"/>
          <w:b/>
          <w:color w:val="003057"/>
          <w:sz w:val="28"/>
          <w:szCs w:val="28"/>
        </w:rPr>
        <w:t>Unit 20: Applied Programming and Design Principles</w:t>
      </w:r>
    </w:p>
    <w:p w14:paraId="27AF6CB8" w14:textId="0B9D809A" w:rsidR="00ED5F0D" w:rsidRPr="00BE0B70" w:rsidRDefault="00BA3357">
      <w:pPr>
        <w:pBdr>
          <w:top w:val="nil"/>
          <w:left w:val="nil"/>
          <w:bottom w:val="nil"/>
          <w:right w:val="nil"/>
          <w:between w:val="nil"/>
        </w:pBdr>
        <w:spacing w:before="360" w:after="120" w:line="240" w:lineRule="auto"/>
        <w:ind w:left="567" w:hanging="567"/>
        <w:rPr>
          <w:rFonts w:ascii="Times New Roman" w:eastAsia="Open Sans" w:hAnsi="Times New Roman" w:cs="Times New Roman"/>
          <w:b/>
          <w:color w:val="000000"/>
          <w:sz w:val="28"/>
          <w:szCs w:val="28"/>
        </w:rPr>
      </w:pPr>
      <w:r w:rsidRPr="00BE0B70">
        <w:rPr>
          <w:rFonts w:ascii="Times New Roman" w:eastAsia="Open Sans" w:hAnsi="Times New Roman" w:cs="Times New Roman"/>
          <w:b/>
          <w:color w:val="000000"/>
          <w:sz w:val="28"/>
          <w:szCs w:val="28"/>
        </w:rPr>
        <w:t xml:space="preserve">Assignment </w:t>
      </w:r>
      <w:r w:rsidR="00BE0B70">
        <w:rPr>
          <w:rFonts w:ascii="Times New Roman" w:eastAsia="Open Sans" w:hAnsi="Times New Roman" w:cs="Times New Roman"/>
          <w:b/>
          <w:color w:val="000000"/>
          <w:sz w:val="28"/>
          <w:szCs w:val="28"/>
        </w:rPr>
        <w:t xml:space="preserve">part 2 </w:t>
      </w:r>
      <w:r w:rsidRPr="00BE0B70">
        <w:rPr>
          <w:rFonts w:ascii="Times New Roman" w:eastAsia="Open Sans" w:hAnsi="Times New Roman" w:cs="Times New Roman"/>
          <w:b/>
          <w:color w:val="000000"/>
          <w:sz w:val="28"/>
          <w:szCs w:val="28"/>
        </w:rPr>
        <w:t>Brief</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1"/>
        <w:gridCol w:w="6305"/>
      </w:tblGrid>
      <w:tr w:rsidR="00BE0B70" w:rsidRPr="00BE0B70" w14:paraId="36A69D37" w14:textId="77777777">
        <w:tc>
          <w:tcPr>
            <w:tcW w:w="2711" w:type="dxa"/>
          </w:tcPr>
          <w:p w14:paraId="7B4D5A39" w14:textId="09D01E54" w:rsidR="00BE0B70" w:rsidRPr="00BE0B70" w:rsidRDefault="00BE0B70" w:rsidP="00BE0B70">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Batang" w:hAnsi="Times New Roman" w:cs="Times New Roman"/>
                <w:b/>
                <w:sz w:val="24"/>
                <w:szCs w:val="24"/>
              </w:rPr>
              <w:t>Programme Title</w:t>
            </w:r>
          </w:p>
        </w:tc>
        <w:tc>
          <w:tcPr>
            <w:tcW w:w="6305" w:type="dxa"/>
          </w:tcPr>
          <w:p w14:paraId="618B436D" w14:textId="10283803" w:rsidR="00BE0B70" w:rsidRPr="00BE0B70" w:rsidRDefault="00BE0B70" w:rsidP="00BE0B70">
            <w:pPr>
              <w:rPr>
                <w:rFonts w:ascii="Times New Roman" w:eastAsia="Open Sans" w:hAnsi="Times New Roman" w:cs="Times New Roman"/>
                <w:sz w:val="24"/>
                <w:szCs w:val="24"/>
              </w:rPr>
            </w:pPr>
            <w:r w:rsidRPr="00BE0B70">
              <w:rPr>
                <w:rFonts w:ascii="Times New Roman" w:eastAsia="Batang" w:hAnsi="Times New Roman" w:cs="Times New Roman"/>
                <w:b/>
                <w:sz w:val="24"/>
                <w:szCs w:val="24"/>
              </w:rPr>
              <w:t>Pearson BTEC Level 5 Higher National Diploma in Computing</w:t>
            </w:r>
          </w:p>
        </w:tc>
      </w:tr>
      <w:tr w:rsidR="00BE0B70" w:rsidRPr="00BE0B70" w14:paraId="2A127276" w14:textId="77777777">
        <w:tc>
          <w:tcPr>
            <w:tcW w:w="2711" w:type="dxa"/>
          </w:tcPr>
          <w:p w14:paraId="0FEAA264" w14:textId="77777777" w:rsidR="00BE0B70" w:rsidRPr="00BE0B70" w:rsidRDefault="00BE0B70" w:rsidP="00BE0B70">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Student Name/ID Number</w:t>
            </w:r>
          </w:p>
        </w:tc>
        <w:tc>
          <w:tcPr>
            <w:tcW w:w="6305" w:type="dxa"/>
          </w:tcPr>
          <w:p w14:paraId="37649E1C" w14:textId="77777777" w:rsidR="00BE0B70" w:rsidRPr="00BE0B70" w:rsidRDefault="00BE0B70" w:rsidP="00BE0B70">
            <w:pPr>
              <w:rPr>
                <w:rFonts w:ascii="Times New Roman" w:eastAsia="Open Sans" w:hAnsi="Times New Roman" w:cs="Times New Roman"/>
                <w:sz w:val="24"/>
                <w:szCs w:val="24"/>
              </w:rPr>
            </w:pPr>
          </w:p>
        </w:tc>
      </w:tr>
      <w:tr w:rsidR="00BE0B70" w:rsidRPr="00BE0B70" w14:paraId="41DEAEE0" w14:textId="77777777">
        <w:trPr>
          <w:trHeight w:val="179"/>
        </w:trPr>
        <w:tc>
          <w:tcPr>
            <w:tcW w:w="2711" w:type="dxa"/>
            <w:shd w:val="clear" w:color="auto" w:fill="D4EAE4"/>
          </w:tcPr>
          <w:p w14:paraId="20BDEDFD"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Unit Number and Title</w:t>
            </w:r>
          </w:p>
        </w:tc>
        <w:tc>
          <w:tcPr>
            <w:tcW w:w="6305" w:type="dxa"/>
            <w:shd w:val="clear" w:color="auto" w:fill="D4EAE4"/>
          </w:tcPr>
          <w:p w14:paraId="315FC393"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Unit 20: Applied Programming and Design Principles</w:t>
            </w:r>
          </w:p>
        </w:tc>
      </w:tr>
      <w:tr w:rsidR="00BE0B70" w:rsidRPr="00BE0B70" w14:paraId="464E1B77" w14:textId="77777777">
        <w:tc>
          <w:tcPr>
            <w:tcW w:w="2711" w:type="dxa"/>
          </w:tcPr>
          <w:p w14:paraId="16E7A45D" w14:textId="77777777" w:rsidR="00BE0B70" w:rsidRPr="00BE0B70" w:rsidRDefault="00BE0B70" w:rsidP="00BE0B70">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Academic Year</w:t>
            </w:r>
          </w:p>
        </w:tc>
        <w:tc>
          <w:tcPr>
            <w:tcW w:w="6305" w:type="dxa"/>
          </w:tcPr>
          <w:p w14:paraId="4F994738" w14:textId="77777777" w:rsidR="00BE0B70" w:rsidRPr="00BE0B70" w:rsidRDefault="00BE0B70" w:rsidP="00BE0B70">
            <w:pPr>
              <w:rPr>
                <w:rFonts w:ascii="Times New Roman" w:eastAsia="Open Sans" w:hAnsi="Times New Roman" w:cs="Times New Roman"/>
                <w:sz w:val="24"/>
                <w:szCs w:val="24"/>
              </w:rPr>
            </w:pPr>
            <w:r w:rsidRPr="00BE0B70">
              <w:rPr>
                <w:rFonts w:ascii="Times New Roman" w:eastAsia="Open Sans" w:hAnsi="Times New Roman" w:cs="Times New Roman"/>
                <w:sz w:val="24"/>
                <w:szCs w:val="24"/>
              </w:rPr>
              <w:t>2024-2025</w:t>
            </w:r>
          </w:p>
        </w:tc>
      </w:tr>
      <w:tr w:rsidR="00BE0B70" w:rsidRPr="00BE0B70" w14:paraId="175992FF" w14:textId="77777777">
        <w:tc>
          <w:tcPr>
            <w:tcW w:w="2711" w:type="dxa"/>
          </w:tcPr>
          <w:p w14:paraId="3D808231" w14:textId="77777777" w:rsidR="00BE0B70" w:rsidRPr="00BE0B70" w:rsidRDefault="00BE0B70" w:rsidP="00BE0B70">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Unit Tutor</w:t>
            </w:r>
          </w:p>
        </w:tc>
        <w:tc>
          <w:tcPr>
            <w:tcW w:w="6305" w:type="dxa"/>
          </w:tcPr>
          <w:p w14:paraId="060F631A" w14:textId="77777777" w:rsidR="00BE0B70" w:rsidRPr="00BE0B70" w:rsidRDefault="00BE0B70" w:rsidP="00BE0B70">
            <w:pPr>
              <w:rPr>
                <w:rFonts w:ascii="Times New Roman" w:eastAsia="Open Sans" w:hAnsi="Times New Roman" w:cs="Times New Roman"/>
                <w:sz w:val="24"/>
                <w:szCs w:val="24"/>
              </w:rPr>
            </w:pPr>
          </w:p>
        </w:tc>
      </w:tr>
      <w:tr w:rsidR="00BE0B70" w:rsidRPr="00BE0B70" w14:paraId="7A1A4385" w14:textId="77777777">
        <w:tc>
          <w:tcPr>
            <w:tcW w:w="2711" w:type="dxa"/>
            <w:shd w:val="clear" w:color="auto" w:fill="D4EAE4"/>
          </w:tcPr>
          <w:p w14:paraId="6268FD1A"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Assignment Title</w:t>
            </w:r>
          </w:p>
        </w:tc>
        <w:tc>
          <w:tcPr>
            <w:tcW w:w="6305" w:type="dxa"/>
            <w:shd w:val="clear" w:color="auto" w:fill="D4EAE4"/>
          </w:tcPr>
          <w:p w14:paraId="70C2BEAF" w14:textId="77777777" w:rsidR="00BE0B70" w:rsidRPr="00BE0B70" w:rsidRDefault="00BE0B70" w:rsidP="00BE0B70">
            <w:pPr>
              <w:pBdr>
                <w:top w:val="nil"/>
                <w:left w:val="nil"/>
                <w:bottom w:val="nil"/>
                <w:right w:val="nil"/>
                <w:between w:val="nil"/>
              </w:pBdr>
              <w:spacing w:line="240" w:lineRule="auto"/>
              <w:rPr>
                <w:rFonts w:ascii="Times New Roman" w:hAnsi="Times New Roman" w:cs="Times New Roman"/>
                <w:b/>
                <w:color w:val="000000"/>
                <w:sz w:val="24"/>
                <w:szCs w:val="24"/>
              </w:rPr>
            </w:pPr>
            <w:r w:rsidRPr="00BE0B70">
              <w:rPr>
                <w:rFonts w:ascii="Times New Roman" w:eastAsia="Open Sans" w:hAnsi="Times New Roman" w:cs="Times New Roman"/>
                <w:b/>
                <w:color w:val="000000"/>
                <w:sz w:val="24"/>
                <w:szCs w:val="24"/>
              </w:rPr>
              <w:t>Develop and test the application</w:t>
            </w:r>
          </w:p>
        </w:tc>
      </w:tr>
      <w:tr w:rsidR="00BE0B70" w:rsidRPr="00BE0B70" w14:paraId="32B9E663" w14:textId="77777777">
        <w:trPr>
          <w:trHeight w:val="166"/>
        </w:trPr>
        <w:tc>
          <w:tcPr>
            <w:tcW w:w="2711" w:type="dxa"/>
          </w:tcPr>
          <w:p w14:paraId="5C9D4092"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Issue Date</w:t>
            </w:r>
          </w:p>
        </w:tc>
        <w:tc>
          <w:tcPr>
            <w:tcW w:w="6305" w:type="dxa"/>
          </w:tcPr>
          <w:p w14:paraId="17C3199A" w14:textId="1C43E01C" w:rsidR="00BE0B70" w:rsidRPr="00BE0B70" w:rsidRDefault="00BE0B70" w:rsidP="00645930">
            <w:pPr>
              <w:rPr>
                <w:rFonts w:ascii="Times New Roman" w:eastAsia="Open Sans" w:hAnsi="Times New Roman" w:cs="Times New Roman"/>
                <w:sz w:val="24"/>
                <w:szCs w:val="24"/>
              </w:rPr>
            </w:pPr>
            <w:r w:rsidRPr="00BE0B70">
              <w:rPr>
                <w:rFonts w:ascii="Times New Roman" w:eastAsia="Open Sans" w:hAnsi="Times New Roman" w:cs="Times New Roman"/>
                <w:sz w:val="24"/>
                <w:szCs w:val="24"/>
              </w:rPr>
              <w:t>1/</w:t>
            </w:r>
            <w:r w:rsidR="00645930">
              <w:rPr>
                <w:rFonts w:ascii="Times New Roman" w:eastAsia="Open Sans" w:hAnsi="Times New Roman" w:cs="Times New Roman"/>
                <w:sz w:val="24"/>
                <w:szCs w:val="24"/>
              </w:rPr>
              <w:t>5</w:t>
            </w:r>
            <w:r w:rsidRPr="00BE0B70">
              <w:rPr>
                <w:rFonts w:ascii="Times New Roman" w:eastAsia="Open Sans" w:hAnsi="Times New Roman" w:cs="Times New Roman"/>
                <w:sz w:val="24"/>
                <w:szCs w:val="24"/>
              </w:rPr>
              <w:t>/202</w:t>
            </w:r>
            <w:r w:rsidR="00645930">
              <w:rPr>
                <w:rFonts w:ascii="Times New Roman" w:eastAsia="Open Sans" w:hAnsi="Times New Roman" w:cs="Times New Roman"/>
                <w:sz w:val="24"/>
                <w:szCs w:val="24"/>
              </w:rPr>
              <w:t>5</w:t>
            </w:r>
          </w:p>
        </w:tc>
      </w:tr>
      <w:tr w:rsidR="00BE0B70" w:rsidRPr="00BE0B70" w14:paraId="7BAC94AD" w14:textId="77777777">
        <w:tc>
          <w:tcPr>
            <w:tcW w:w="2711" w:type="dxa"/>
          </w:tcPr>
          <w:p w14:paraId="20C83BB5" w14:textId="77777777" w:rsidR="00BE0B70" w:rsidRPr="00BE0B70" w:rsidRDefault="00BE0B70" w:rsidP="00BE0B70">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Submission Date</w:t>
            </w:r>
          </w:p>
        </w:tc>
        <w:tc>
          <w:tcPr>
            <w:tcW w:w="6305" w:type="dxa"/>
          </w:tcPr>
          <w:p w14:paraId="3CA75D21" w14:textId="77777777" w:rsidR="00BE0B70" w:rsidRPr="00BE0B70" w:rsidRDefault="00BE0B70" w:rsidP="00BE0B70">
            <w:pPr>
              <w:rPr>
                <w:rFonts w:ascii="Times New Roman" w:eastAsia="Open Sans" w:hAnsi="Times New Roman" w:cs="Times New Roman"/>
                <w:sz w:val="24"/>
                <w:szCs w:val="24"/>
              </w:rPr>
            </w:pPr>
          </w:p>
        </w:tc>
      </w:tr>
      <w:tr w:rsidR="00BE0B70" w:rsidRPr="00BE0B70" w14:paraId="2BD5178C" w14:textId="77777777">
        <w:tc>
          <w:tcPr>
            <w:tcW w:w="9016" w:type="dxa"/>
            <w:gridSpan w:val="2"/>
            <w:shd w:val="clear" w:color="auto" w:fill="D4EAE4"/>
          </w:tcPr>
          <w:p w14:paraId="26D09AF3"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Submission Format</w:t>
            </w:r>
          </w:p>
        </w:tc>
      </w:tr>
      <w:tr w:rsidR="00BE0B70" w:rsidRPr="00BE0B70" w14:paraId="5CBC5DBD" w14:textId="77777777">
        <w:tc>
          <w:tcPr>
            <w:tcW w:w="9016" w:type="dxa"/>
            <w:gridSpan w:val="2"/>
          </w:tcPr>
          <w:p w14:paraId="28F52356" w14:textId="77777777" w:rsidR="00BE0B70" w:rsidRPr="00BE0B70" w:rsidRDefault="00BE0B70" w:rsidP="00BE0B70">
            <w:pPr>
              <w:spacing w:before="120" w:line="312" w:lineRule="auto"/>
              <w:jc w:val="both"/>
              <w:rPr>
                <w:rFonts w:ascii="Times New Roman" w:eastAsia="Open Sans" w:hAnsi="Times New Roman" w:cs="Times New Roman"/>
                <w:i/>
                <w:color w:val="000000"/>
                <w:sz w:val="24"/>
                <w:szCs w:val="24"/>
              </w:rPr>
            </w:pPr>
            <w:r w:rsidRPr="00BE0B70">
              <w:rPr>
                <w:rFonts w:ascii="Times New Roman" w:eastAsia="Open Sans" w:hAnsi="Times New Roman" w:cs="Times New Roman"/>
                <w:i/>
                <w:color w:val="000000"/>
                <w:sz w:val="24"/>
                <w:szCs w:val="24"/>
              </w:rPr>
              <w:t>Format:</w:t>
            </w:r>
          </w:p>
          <w:p w14:paraId="5F596D09" w14:textId="77777777" w:rsidR="00BE0B70" w:rsidRPr="00BE0B70" w:rsidRDefault="00BE0B70" w:rsidP="00BE0B70">
            <w:pPr>
              <w:numPr>
                <w:ilvl w:val="0"/>
                <w:numId w:val="1"/>
              </w:numPr>
              <w:pBdr>
                <w:top w:val="nil"/>
                <w:left w:val="nil"/>
                <w:bottom w:val="nil"/>
                <w:right w:val="nil"/>
                <w:between w:val="nil"/>
              </w:pBdr>
              <w:spacing w:before="120" w:line="312" w:lineRule="auto"/>
              <w:jc w:val="both"/>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This assignment is a group report. However, please read the following instructions carefully.</w:t>
            </w:r>
          </w:p>
          <w:p w14:paraId="04B8E776" w14:textId="77777777" w:rsidR="00BE0B70" w:rsidRPr="00BE0B70" w:rsidRDefault="00BE0B70" w:rsidP="00BE0B70">
            <w:pPr>
              <w:numPr>
                <w:ilvl w:val="0"/>
                <w:numId w:val="1"/>
              </w:numPr>
              <w:pBdr>
                <w:top w:val="nil"/>
                <w:left w:val="nil"/>
                <w:bottom w:val="nil"/>
                <w:right w:val="nil"/>
                <w:between w:val="nil"/>
              </w:pBdr>
              <w:spacing w:before="120" w:line="312" w:lineRule="auto"/>
              <w:jc w:val="both"/>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A web application</w:t>
            </w:r>
            <w:r w:rsidRPr="00BE0B70">
              <w:rPr>
                <w:rFonts w:ascii="Times New Roman" w:eastAsia="Open Sans" w:hAnsi="Times New Roman" w:cs="Times New Roman"/>
                <w:color w:val="000000"/>
                <w:sz w:val="24"/>
                <w:szCs w:val="24"/>
              </w:rPr>
              <w:t xml:space="preserve"> </w:t>
            </w:r>
            <w:bookmarkStart w:id="4" w:name="bookmark=id.2et92p0" w:colFirst="0" w:colLast="0"/>
            <w:bookmarkStart w:id="5" w:name="bookmark=id.tyjcwt" w:colFirst="0" w:colLast="0"/>
            <w:bookmarkEnd w:id="4"/>
            <w:bookmarkEnd w:id="5"/>
            <w:r w:rsidRPr="00BE0B70">
              <w:rPr>
                <w:rFonts w:ascii="Times New Roman" w:eastAsia="Open Sans" w:hAnsi="Times New Roman" w:cs="Times New Roman"/>
                <w:color w:val="000000"/>
                <w:sz w:val="24"/>
                <w:szCs w:val="24"/>
              </w:rPr>
              <w:t>specified in Activity 2</w:t>
            </w:r>
          </w:p>
          <w:p w14:paraId="449450A4" w14:textId="77777777" w:rsidR="00BE0B70" w:rsidRPr="00BE0B70" w:rsidRDefault="00BE0B70" w:rsidP="00BE0B70">
            <w:pPr>
              <w:numPr>
                <w:ilvl w:val="0"/>
                <w:numId w:val="1"/>
              </w:numPr>
              <w:pBdr>
                <w:top w:val="nil"/>
                <w:left w:val="nil"/>
                <w:bottom w:val="nil"/>
                <w:right w:val="nil"/>
                <w:between w:val="nil"/>
              </w:pBdr>
              <w:spacing w:before="120" w:line="312" w:lineRule="auto"/>
              <w:jc w:val="both"/>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A report specified</w:t>
            </w:r>
            <w:r w:rsidRPr="00BE0B70">
              <w:rPr>
                <w:rFonts w:ascii="Times New Roman" w:eastAsia="Open Sans" w:hAnsi="Times New Roman" w:cs="Times New Roman"/>
                <w:color w:val="000000"/>
                <w:sz w:val="24"/>
                <w:szCs w:val="24"/>
              </w:rPr>
              <w:t xml:space="preserve"> in </w:t>
            </w:r>
            <w:bookmarkStart w:id="6" w:name="bookmark=id.3dy6vkm" w:colFirst="0" w:colLast="0"/>
            <w:bookmarkStart w:id="7" w:name="bookmark=id.1t3h5sf" w:colFirst="0" w:colLast="0"/>
            <w:bookmarkEnd w:id="6"/>
            <w:bookmarkEnd w:id="7"/>
            <w:r w:rsidRPr="00BE0B70">
              <w:rPr>
                <w:rFonts w:ascii="Times New Roman" w:eastAsia="Open Sans" w:hAnsi="Times New Roman" w:cs="Times New Roman"/>
                <w:color w:val="000000"/>
                <w:sz w:val="24"/>
                <w:szCs w:val="24"/>
              </w:rPr>
              <w:t>Activity 1, Activity 2, Activity 3</w:t>
            </w:r>
          </w:p>
          <w:p w14:paraId="08E674F4" w14:textId="77777777" w:rsidR="00BE0B70" w:rsidRPr="00BE0B70" w:rsidRDefault="00BE0B70" w:rsidP="00BE0B70">
            <w:pPr>
              <w:numPr>
                <w:ilvl w:val="0"/>
                <w:numId w:val="1"/>
              </w:numPr>
              <w:pBdr>
                <w:top w:val="nil"/>
                <w:left w:val="nil"/>
                <w:bottom w:val="nil"/>
                <w:right w:val="nil"/>
                <w:between w:val="nil"/>
              </w:pBdr>
              <w:spacing w:before="120" w:line="312" w:lineRule="auto"/>
              <w:jc w:val="both"/>
              <w:rPr>
                <w:rFonts w:ascii="Times New Roman" w:eastAsia="Open Sans" w:hAnsi="Times New Roman" w:cs="Times New Roman"/>
                <w:b/>
                <w:sz w:val="24"/>
                <w:szCs w:val="24"/>
              </w:rPr>
            </w:pPr>
            <w:r w:rsidRPr="00BE0B70">
              <w:rPr>
                <w:rFonts w:ascii="Times New Roman" w:eastAsia="Open Sans" w:hAnsi="Times New Roman" w:cs="Times New Roman"/>
                <w:b/>
                <w:color w:val="FF0000"/>
                <w:sz w:val="24"/>
                <w:szCs w:val="24"/>
              </w:rPr>
              <w:t xml:space="preserve">Each member can share ideas, but each member </w:t>
            </w:r>
            <w:proofErr w:type="gramStart"/>
            <w:r w:rsidRPr="00BE0B70">
              <w:rPr>
                <w:rFonts w:ascii="Times New Roman" w:eastAsia="Open Sans" w:hAnsi="Times New Roman" w:cs="Times New Roman"/>
                <w:b/>
                <w:color w:val="FF0000"/>
                <w:sz w:val="24"/>
                <w:szCs w:val="24"/>
              </w:rPr>
              <w:t>has to</w:t>
            </w:r>
            <w:proofErr w:type="gramEnd"/>
            <w:r w:rsidRPr="00BE0B70">
              <w:rPr>
                <w:rFonts w:ascii="Times New Roman" w:eastAsia="Open Sans" w:hAnsi="Times New Roman" w:cs="Times New Roman"/>
                <w:b/>
                <w:color w:val="FF0000"/>
                <w:sz w:val="24"/>
                <w:szCs w:val="24"/>
              </w:rPr>
              <w:t xml:space="preserve"> complete the report individually as well as implement some functions in the final application</w:t>
            </w:r>
            <w:r w:rsidRPr="00BE0B70">
              <w:rPr>
                <w:rFonts w:ascii="Times New Roman" w:eastAsia="Open Sans" w:hAnsi="Times New Roman" w:cs="Times New Roman"/>
                <w:b/>
                <w:sz w:val="24"/>
                <w:szCs w:val="24"/>
              </w:rPr>
              <w:t xml:space="preserve">.  </w:t>
            </w:r>
          </w:p>
          <w:p w14:paraId="0C217229" w14:textId="77777777" w:rsidR="00BE0B70" w:rsidRPr="00BE0B70" w:rsidRDefault="00BE0B70" w:rsidP="00BE0B70">
            <w:pPr>
              <w:numPr>
                <w:ilvl w:val="0"/>
                <w:numId w:val="4"/>
              </w:numPr>
              <w:pBdr>
                <w:top w:val="nil"/>
                <w:left w:val="nil"/>
                <w:bottom w:val="nil"/>
                <w:right w:val="nil"/>
                <w:between w:val="nil"/>
              </w:pBdr>
              <w:spacing w:line="312" w:lineRule="auto"/>
              <w:jc w:val="both"/>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 xml:space="preserve">You must use font </w:t>
            </w:r>
            <w:r w:rsidRPr="00BE0B70">
              <w:rPr>
                <w:rFonts w:ascii="Times New Roman" w:eastAsia="Open Sans" w:hAnsi="Times New Roman" w:cs="Times New Roman"/>
                <w:i/>
                <w:color w:val="000000"/>
                <w:sz w:val="24"/>
                <w:szCs w:val="24"/>
              </w:rPr>
              <w:t xml:space="preserve">Calibri size 12, set number of the pages and use multiple line spacing at 1.5. Margins must </w:t>
            </w:r>
            <w:proofErr w:type="gramStart"/>
            <w:r w:rsidRPr="00BE0B70">
              <w:rPr>
                <w:rFonts w:ascii="Times New Roman" w:eastAsia="Open Sans" w:hAnsi="Times New Roman" w:cs="Times New Roman"/>
                <w:i/>
                <w:color w:val="000000"/>
                <w:sz w:val="24"/>
                <w:szCs w:val="24"/>
              </w:rPr>
              <w:t>be:</w:t>
            </w:r>
            <w:proofErr w:type="gramEnd"/>
            <w:r w:rsidRPr="00BE0B70">
              <w:rPr>
                <w:rFonts w:ascii="Times New Roman" w:eastAsia="Open Sans" w:hAnsi="Times New Roman" w:cs="Times New Roman"/>
                <w:i/>
                <w:color w:val="000000"/>
                <w:sz w:val="24"/>
                <w:szCs w:val="24"/>
              </w:rPr>
              <w:t xml:space="preserve"> left: 1.25 cm; right: 1 cm; top: 1 cm and bottom: 1 cm.</w:t>
            </w:r>
            <w:r w:rsidRPr="00BE0B70">
              <w:rPr>
                <w:rFonts w:ascii="Times New Roman" w:eastAsia="Open Sans" w:hAnsi="Times New Roman" w:cs="Times New Roman"/>
                <w:color w:val="000000"/>
                <w:sz w:val="24"/>
                <w:szCs w:val="24"/>
              </w:rPr>
              <w:t xml:space="preserve"> </w:t>
            </w:r>
          </w:p>
          <w:p w14:paraId="7A25473D" w14:textId="77777777" w:rsidR="00BE0B70" w:rsidRPr="00BE0B70" w:rsidRDefault="00BE0B70" w:rsidP="00BE0B70">
            <w:pPr>
              <w:numPr>
                <w:ilvl w:val="0"/>
                <w:numId w:val="4"/>
              </w:numPr>
              <w:pBdr>
                <w:top w:val="nil"/>
                <w:left w:val="nil"/>
                <w:bottom w:val="nil"/>
                <w:right w:val="nil"/>
                <w:between w:val="nil"/>
              </w:pBdr>
              <w:spacing w:line="312" w:lineRule="auto"/>
              <w:jc w:val="both"/>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You should use in text references and a list of all cited sources at the end of the essay by applying Harvard referencing style.</w:t>
            </w:r>
          </w:p>
          <w:p w14:paraId="032ADFC8" w14:textId="77777777" w:rsidR="00BE0B70" w:rsidRPr="00BE0B70" w:rsidRDefault="00BE0B70" w:rsidP="00BE0B70">
            <w:pPr>
              <w:numPr>
                <w:ilvl w:val="0"/>
                <w:numId w:val="4"/>
              </w:numPr>
              <w:pBdr>
                <w:top w:val="nil"/>
                <w:left w:val="nil"/>
                <w:bottom w:val="nil"/>
                <w:right w:val="nil"/>
                <w:between w:val="nil"/>
              </w:pBdr>
              <w:spacing w:line="312" w:lineRule="auto"/>
              <w:jc w:val="both"/>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 xml:space="preserve">The recommended word limit is </w:t>
            </w:r>
            <w:r w:rsidRPr="00BE0B70">
              <w:rPr>
                <w:rFonts w:ascii="Times New Roman" w:eastAsia="Open Sans" w:hAnsi="Times New Roman" w:cs="Times New Roman"/>
                <w:i/>
                <w:color w:val="000000"/>
                <w:sz w:val="24"/>
                <w:szCs w:val="24"/>
              </w:rPr>
              <w:t>2000-2500 words (+/-10%)</w:t>
            </w:r>
            <w:r w:rsidRPr="00BE0B70">
              <w:rPr>
                <w:rFonts w:ascii="Times New Roman" w:eastAsia="Open Sans" w:hAnsi="Times New Roman" w:cs="Times New Roman"/>
                <w:color w:val="000000"/>
                <w:sz w:val="24"/>
                <w:szCs w:val="24"/>
              </w:rPr>
              <w:t xml:space="preserve">, excluding the tables, graphs, diagrams, appendixes and references. You will not be penalized for exceeding the total word limit. </w:t>
            </w:r>
          </w:p>
          <w:p w14:paraId="1ED7AF6F" w14:textId="77777777" w:rsidR="00BE0B70" w:rsidRPr="00BE0B70" w:rsidRDefault="00BE0B70" w:rsidP="00BE0B70">
            <w:pPr>
              <w:numPr>
                <w:ilvl w:val="0"/>
                <w:numId w:val="4"/>
              </w:numPr>
              <w:pBdr>
                <w:top w:val="nil"/>
                <w:left w:val="nil"/>
                <w:bottom w:val="nil"/>
                <w:right w:val="nil"/>
                <w:between w:val="nil"/>
              </w:pBdr>
              <w:spacing w:after="120" w:line="312" w:lineRule="auto"/>
              <w:jc w:val="both"/>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 xml:space="preserve">The cover page of the report </w:t>
            </w:r>
            <w:proofErr w:type="gramStart"/>
            <w:r w:rsidRPr="00BE0B70">
              <w:rPr>
                <w:rFonts w:ascii="Times New Roman" w:eastAsia="Open Sans" w:hAnsi="Times New Roman" w:cs="Times New Roman"/>
                <w:color w:val="000000"/>
                <w:sz w:val="24"/>
                <w:szCs w:val="24"/>
              </w:rPr>
              <w:t>has to</w:t>
            </w:r>
            <w:proofErr w:type="gramEnd"/>
            <w:r w:rsidRPr="00BE0B70">
              <w:rPr>
                <w:rFonts w:ascii="Times New Roman" w:eastAsia="Open Sans" w:hAnsi="Times New Roman" w:cs="Times New Roman"/>
                <w:color w:val="000000"/>
                <w:sz w:val="24"/>
                <w:szCs w:val="24"/>
              </w:rPr>
              <w:t xml:space="preserve"> be the Assignment front sheet 2 (to be attached with this assignment brief).</w:t>
            </w:r>
          </w:p>
          <w:p w14:paraId="5371FC82" w14:textId="77777777" w:rsidR="00BE0B70" w:rsidRPr="00BE0B70" w:rsidRDefault="00BE0B70" w:rsidP="00BE0B70">
            <w:pPr>
              <w:spacing w:before="120" w:line="312" w:lineRule="auto"/>
              <w:ind w:left="1197" w:hanging="1259"/>
              <w:rPr>
                <w:rFonts w:ascii="Times New Roman" w:eastAsia="Open Sans" w:hAnsi="Times New Roman" w:cs="Times New Roman"/>
                <w:i/>
                <w:color w:val="000000"/>
                <w:sz w:val="24"/>
                <w:szCs w:val="24"/>
              </w:rPr>
            </w:pPr>
            <w:r w:rsidRPr="00BE0B70">
              <w:rPr>
                <w:rFonts w:ascii="Times New Roman" w:eastAsia="Open Sans" w:hAnsi="Times New Roman" w:cs="Times New Roman"/>
                <w:i/>
                <w:color w:val="000000"/>
                <w:sz w:val="24"/>
                <w:szCs w:val="24"/>
              </w:rPr>
              <w:t xml:space="preserve">Submission:  </w:t>
            </w:r>
          </w:p>
          <w:p w14:paraId="56F0E722" w14:textId="77777777" w:rsidR="00BE0B70" w:rsidRPr="00BE0B70" w:rsidRDefault="00BE0B70" w:rsidP="00BE0B70">
            <w:pPr>
              <w:numPr>
                <w:ilvl w:val="0"/>
                <w:numId w:val="2"/>
              </w:numPr>
              <w:pBdr>
                <w:top w:val="nil"/>
                <w:left w:val="nil"/>
                <w:bottom w:val="nil"/>
                <w:right w:val="nil"/>
                <w:between w:val="nil"/>
              </w:pBdr>
              <w:spacing w:before="120" w:line="312"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lastRenderedPageBreak/>
              <w:t xml:space="preserve">Students are compulsory to submit the assignment in due date and in a way requested by the Tutor. </w:t>
            </w:r>
          </w:p>
          <w:p w14:paraId="72DFF05F" w14:textId="77777777" w:rsidR="00BE0B70" w:rsidRPr="00BE0B70" w:rsidRDefault="00BE0B70" w:rsidP="00BE0B70">
            <w:pPr>
              <w:numPr>
                <w:ilvl w:val="0"/>
                <w:numId w:val="2"/>
              </w:numPr>
              <w:pBdr>
                <w:top w:val="nil"/>
                <w:left w:val="nil"/>
                <w:bottom w:val="nil"/>
                <w:right w:val="nil"/>
                <w:between w:val="nil"/>
              </w:pBdr>
              <w:spacing w:line="312"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 xml:space="preserve">The form of submission will be a soft copy posted on </w:t>
            </w:r>
            <w:hyperlink r:id="rId8">
              <w:r w:rsidRPr="00BE0B70">
                <w:rPr>
                  <w:rFonts w:ascii="Times New Roman" w:eastAsia="Open Sans" w:hAnsi="Times New Roman" w:cs="Times New Roman"/>
                  <w:color w:val="000000"/>
                  <w:sz w:val="24"/>
                  <w:szCs w:val="24"/>
                  <w:u w:val="single"/>
                  <w:shd w:val="clear" w:color="auto" w:fill="F1F0F0"/>
                </w:rPr>
                <w:t>http://cms.btec.edu.vn/</w:t>
              </w:r>
            </w:hyperlink>
            <w:r w:rsidRPr="00BE0B70">
              <w:rPr>
                <w:rFonts w:ascii="Times New Roman" w:eastAsia="Open Sans" w:hAnsi="Times New Roman" w:cs="Times New Roman"/>
                <w:color w:val="000000"/>
                <w:sz w:val="24"/>
                <w:szCs w:val="24"/>
                <w:u w:val="single"/>
                <w:shd w:val="clear" w:color="auto" w:fill="F1F0F0"/>
              </w:rPr>
              <w:t>.</w:t>
            </w:r>
          </w:p>
          <w:p w14:paraId="1415515E" w14:textId="77777777" w:rsidR="00BE0B70" w:rsidRPr="00BE0B70" w:rsidRDefault="00BE0B70" w:rsidP="00BE0B70">
            <w:pPr>
              <w:numPr>
                <w:ilvl w:val="0"/>
                <w:numId w:val="2"/>
              </w:numPr>
              <w:pBdr>
                <w:top w:val="nil"/>
                <w:left w:val="nil"/>
                <w:bottom w:val="nil"/>
                <w:right w:val="nil"/>
                <w:between w:val="nil"/>
              </w:pBdr>
              <w:spacing w:line="312" w:lineRule="auto"/>
              <w:ind w:left="731" w:hanging="357"/>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Remember to convert the Word file into PDF file before the submission on CMS. Students are advised to use latex to write the assignment.</w:t>
            </w:r>
          </w:p>
          <w:p w14:paraId="10DF495C" w14:textId="77777777" w:rsidR="00BE0B70" w:rsidRPr="00BE0B70" w:rsidRDefault="00BE0B70" w:rsidP="00BE0B70">
            <w:pPr>
              <w:spacing w:before="120" w:line="312" w:lineRule="auto"/>
              <w:ind w:left="1197" w:hanging="1259"/>
              <w:rPr>
                <w:rFonts w:ascii="Times New Roman" w:eastAsia="Open Sans" w:hAnsi="Times New Roman" w:cs="Times New Roman"/>
                <w:i/>
                <w:color w:val="000000"/>
                <w:sz w:val="24"/>
                <w:szCs w:val="24"/>
              </w:rPr>
            </w:pPr>
            <w:r w:rsidRPr="00BE0B70">
              <w:rPr>
                <w:rFonts w:ascii="Times New Roman" w:eastAsia="Open Sans" w:hAnsi="Times New Roman" w:cs="Times New Roman"/>
                <w:i/>
                <w:color w:val="000000"/>
                <w:sz w:val="24"/>
                <w:szCs w:val="24"/>
              </w:rPr>
              <w:t xml:space="preserve">Note: </w:t>
            </w:r>
            <w:r w:rsidRPr="00BE0B70">
              <w:rPr>
                <w:rFonts w:ascii="Times New Roman" w:eastAsia="Open Sans" w:hAnsi="Times New Roman" w:cs="Times New Roman"/>
                <w:i/>
                <w:color w:val="000000"/>
                <w:sz w:val="24"/>
                <w:szCs w:val="24"/>
              </w:rPr>
              <w:tab/>
            </w:r>
          </w:p>
          <w:p w14:paraId="610E0977" w14:textId="77777777" w:rsidR="00BE0B70" w:rsidRPr="00BE0B70" w:rsidRDefault="00BE0B70" w:rsidP="00BE0B70">
            <w:pPr>
              <w:numPr>
                <w:ilvl w:val="0"/>
                <w:numId w:val="3"/>
              </w:numPr>
              <w:pBdr>
                <w:top w:val="nil"/>
                <w:left w:val="nil"/>
                <w:bottom w:val="nil"/>
                <w:right w:val="nil"/>
                <w:between w:val="nil"/>
              </w:pBdr>
              <w:spacing w:before="120" w:line="312" w:lineRule="auto"/>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 xml:space="preserve">The individual Assignment </w:t>
            </w:r>
            <w:r w:rsidRPr="00BE0B70">
              <w:rPr>
                <w:rFonts w:ascii="Times New Roman" w:eastAsia="Open Sans" w:hAnsi="Times New Roman" w:cs="Times New Roman"/>
                <w:i/>
                <w:color w:val="000000"/>
                <w:sz w:val="24"/>
                <w:szCs w:val="24"/>
              </w:rPr>
              <w:t xml:space="preserve">must </w:t>
            </w:r>
            <w:r w:rsidRPr="00BE0B70">
              <w:rPr>
                <w:rFonts w:ascii="Times New Roman" w:eastAsia="Open Sans" w:hAnsi="Times New Roman" w:cs="Times New Roman"/>
                <w:color w:val="000000"/>
                <w:sz w:val="24"/>
                <w:szCs w:val="24"/>
              </w:rPr>
              <w:t xml:space="preserve">be your own </w:t>
            </w:r>
            <w:proofErr w:type="gramStart"/>
            <w:r w:rsidRPr="00BE0B70">
              <w:rPr>
                <w:rFonts w:ascii="Times New Roman" w:eastAsia="Open Sans" w:hAnsi="Times New Roman" w:cs="Times New Roman"/>
                <w:color w:val="000000"/>
                <w:sz w:val="24"/>
                <w:szCs w:val="24"/>
              </w:rPr>
              <w:t>work, and</w:t>
            </w:r>
            <w:proofErr w:type="gramEnd"/>
            <w:r w:rsidRPr="00BE0B70">
              <w:rPr>
                <w:rFonts w:ascii="Times New Roman" w:eastAsia="Open Sans" w:hAnsi="Times New Roman" w:cs="Times New Roman"/>
                <w:color w:val="000000"/>
                <w:sz w:val="24"/>
                <w:szCs w:val="24"/>
              </w:rPr>
              <w:t xml:space="preserve"> not copied by or from another student or from anywhere.</w:t>
            </w:r>
          </w:p>
          <w:p w14:paraId="728DF929" w14:textId="77777777" w:rsidR="00BE0B70" w:rsidRPr="00BE0B70" w:rsidRDefault="00BE0B70" w:rsidP="00BE0B70">
            <w:pPr>
              <w:numPr>
                <w:ilvl w:val="0"/>
                <w:numId w:val="3"/>
              </w:numPr>
              <w:pBdr>
                <w:top w:val="nil"/>
                <w:left w:val="nil"/>
                <w:bottom w:val="nil"/>
                <w:right w:val="nil"/>
                <w:between w:val="nil"/>
              </w:pBdr>
              <w:spacing w:line="312" w:lineRule="auto"/>
              <w:rPr>
                <w:rFonts w:ascii="Times New Roman" w:eastAsia="Open Sans" w:hAnsi="Times New Roman" w:cs="Times New Roman"/>
                <w:i/>
                <w:color w:val="000000"/>
                <w:sz w:val="24"/>
                <w:szCs w:val="24"/>
              </w:rPr>
            </w:pPr>
            <w:r w:rsidRPr="00BE0B70">
              <w:rPr>
                <w:rFonts w:ascii="Times New Roman" w:eastAsia="Open Sans" w:hAnsi="Times New Roman" w:cs="Times New Roman"/>
                <w:color w:val="000000"/>
                <w:sz w:val="24"/>
                <w:szCs w:val="24"/>
              </w:rPr>
              <w:t xml:space="preserve"> If you use ideas, quotes or data (such as diagrams) from books, journals or other sources, you must reference your sources, using the Harvard style. </w:t>
            </w:r>
          </w:p>
          <w:p w14:paraId="4B9C9F6B"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Make sure that you understand and follow the guidelines to avoid plagiarism. Failure to comply this requirement will result in a failed assignment.</w:t>
            </w:r>
          </w:p>
          <w:p w14:paraId="529C9992"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p>
        </w:tc>
      </w:tr>
      <w:tr w:rsidR="00BE0B70" w:rsidRPr="00BE0B70" w14:paraId="5B69E74E" w14:textId="77777777">
        <w:tc>
          <w:tcPr>
            <w:tcW w:w="9016" w:type="dxa"/>
            <w:gridSpan w:val="2"/>
            <w:shd w:val="clear" w:color="auto" w:fill="D4EAE4"/>
          </w:tcPr>
          <w:p w14:paraId="4165047C"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lastRenderedPageBreak/>
              <w:t>Unit Learning Outcomes</w:t>
            </w:r>
          </w:p>
        </w:tc>
      </w:tr>
      <w:tr w:rsidR="00BE0B70" w:rsidRPr="00BE0B70" w14:paraId="402F7DFF" w14:textId="77777777">
        <w:tc>
          <w:tcPr>
            <w:tcW w:w="9016" w:type="dxa"/>
            <w:gridSpan w:val="2"/>
          </w:tcPr>
          <w:p w14:paraId="08DB8883"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LO3</w:t>
            </w:r>
            <w:r w:rsidRPr="00BE0B70">
              <w:rPr>
                <w:rFonts w:ascii="Times New Roman" w:eastAsia="Open Sans" w:hAnsi="Times New Roman" w:cs="Times New Roman"/>
                <w:color w:val="000000"/>
                <w:sz w:val="24"/>
                <w:szCs w:val="24"/>
              </w:rPr>
              <w:t xml:space="preserve"> Build a data processing application based on a developed design</w:t>
            </w:r>
          </w:p>
          <w:p w14:paraId="6910AFA7"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LO4</w:t>
            </w:r>
            <w:r w:rsidRPr="00BE0B70">
              <w:rPr>
                <w:rFonts w:ascii="Times New Roman" w:eastAsia="Open Sans" w:hAnsi="Times New Roman" w:cs="Times New Roman"/>
                <w:color w:val="000000"/>
                <w:sz w:val="24"/>
                <w:szCs w:val="24"/>
              </w:rPr>
              <w:t xml:space="preserve"> Perform automatic testing on a data processing application.</w:t>
            </w:r>
          </w:p>
        </w:tc>
      </w:tr>
      <w:tr w:rsidR="00BE0B70" w:rsidRPr="00BE0B70" w14:paraId="49DD20A3" w14:textId="77777777">
        <w:tc>
          <w:tcPr>
            <w:tcW w:w="9016" w:type="dxa"/>
            <w:gridSpan w:val="2"/>
            <w:shd w:val="clear" w:color="auto" w:fill="D4EAE4"/>
          </w:tcPr>
          <w:p w14:paraId="790181CA"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Transferable skills and competencies developed</w:t>
            </w:r>
          </w:p>
        </w:tc>
      </w:tr>
      <w:tr w:rsidR="00BE0B70" w:rsidRPr="00BE0B70" w14:paraId="74F1D537" w14:textId="77777777">
        <w:tc>
          <w:tcPr>
            <w:tcW w:w="9016" w:type="dxa"/>
            <w:gridSpan w:val="2"/>
          </w:tcPr>
          <w:p w14:paraId="4339E99A" w14:textId="77777777" w:rsidR="00BE0B70" w:rsidRPr="00BE0B70" w:rsidRDefault="00BE0B70" w:rsidP="00BE0B70">
            <w:pPr>
              <w:pBdr>
                <w:top w:val="nil"/>
                <w:left w:val="nil"/>
                <w:bottom w:val="nil"/>
                <w:right w:val="nil"/>
                <w:between w:val="nil"/>
              </w:pBdr>
              <w:spacing w:line="240" w:lineRule="auto"/>
              <w:rPr>
                <w:rFonts w:ascii="Times New Roman" w:hAnsi="Times New Roman" w:cs="Times New Roman"/>
                <w:color w:val="000000"/>
                <w:sz w:val="24"/>
                <w:szCs w:val="24"/>
              </w:rPr>
            </w:pPr>
            <w:r w:rsidRPr="00BE0B70">
              <w:rPr>
                <w:rFonts w:ascii="Times New Roman" w:eastAsia="Open Sans" w:hAnsi="Times New Roman" w:cs="Times New Roman"/>
                <w:color w:val="000000"/>
                <w:sz w:val="24"/>
                <w:szCs w:val="24"/>
              </w:rPr>
              <w:t xml:space="preserve">Computing-related cognitive skills </w:t>
            </w:r>
          </w:p>
          <w:p w14:paraId="1FC3915D"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Demonstrate knowledge and understanding of essential facts, concepts, principles and theories relating to computing and computer applications </w:t>
            </w:r>
          </w:p>
          <w:p w14:paraId="2CAC5D26"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Use such knowledge and understanding in the modelling and design of computer-based systems for the purposes of comprehension, communication, prediction and the understanding of trade-offs </w:t>
            </w:r>
          </w:p>
          <w:p w14:paraId="6B7E55C4"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Recognise and analyse criteria and specifications appropriate to specific problems, and plan strategies for their solutions </w:t>
            </w:r>
          </w:p>
          <w:p w14:paraId="68AD2DAC"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Analyse the extent to which a computer-based system meets the criteria defined for its current use and future development </w:t>
            </w:r>
          </w:p>
          <w:p w14:paraId="56BE07DC"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Deploy appropriate theory, practices and tools for the design, implementation and evaluation of computer-based systems. </w:t>
            </w:r>
          </w:p>
          <w:p w14:paraId="53405DBC"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 xml:space="preserve">Computing-related practical skills </w:t>
            </w:r>
          </w:p>
          <w:p w14:paraId="6758D4D4"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The ability to evaluate systems in terms of quality attributes and possible trade-offs presented within the given problem </w:t>
            </w:r>
          </w:p>
          <w:p w14:paraId="55E9B98F"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The ability to plan and manage projects to deliver computing systems within constraints of requirements, timescale and budget </w:t>
            </w:r>
          </w:p>
          <w:p w14:paraId="0280760C"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The ability to recognise any risks and safety aspects that may be involved in the deployment of computing systems within a given context </w:t>
            </w:r>
          </w:p>
          <w:p w14:paraId="153D6EB2"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The ability to deploy effectively the tools used for the construction and documentation of computer applications, with particular emphasis on understanding the whole process involved in the effective deployment of computers to solve practical problems </w:t>
            </w:r>
          </w:p>
          <w:p w14:paraId="70CC6F51"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lastRenderedPageBreak/>
              <w:t xml:space="preserve">The ability to critically evaluate and analyse complex problems, including those with incomplete information, and devise appropriate solutions, within the constraints of a budget. </w:t>
            </w:r>
          </w:p>
          <w:p w14:paraId="6DD7604C"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 xml:space="preserve">Generic skills for employability </w:t>
            </w:r>
          </w:p>
          <w:p w14:paraId="7A9636C5"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Intellectual skills: critical thinking; making a case; numeracy and literacy </w:t>
            </w:r>
          </w:p>
          <w:p w14:paraId="6FC02ACF" w14:textId="77777777" w:rsidR="00BE0B70" w:rsidRPr="00BE0B70" w:rsidRDefault="00BE0B70" w:rsidP="00BE0B70">
            <w:pPr>
              <w:numPr>
                <w:ilvl w:val="0"/>
                <w:numId w:val="5"/>
              </w:numPr>
              <w:pBdr>
                <w:top w:val="nil"/>
                <w:left w:val="nil"/>
                <w:bottom w:val="nil"/>
                <w:right w:val="nil"/>
                <w:between w:val="nil"/>
              </w:pBdr>
              <w:spacing w:line="240" w:lineRule="auto"/>
              <w:rPr>
                <w:rFonts w:ascii="Times New Roman" w:hAnsi="Times New Roman" w:cs="Times New Roman"/>
                <w:sz w:val="24"/>
                <w:szCs w:val="24"/>
              </w:rPr>
            </w:pPr>
            <w:r w:rsidRPr="00BE0B70">
              <w:rPr>
                <w:rFonts w:ascii="Times New Roman" w:eastAsia="Open Sans" w:hAnsi="Times New Roman" w:cs="Times New Roman"/>
                <w:color w:val="000000"/>
                <w:sz w:val="24"/>
                <w:szCs w:val="24"/>
              </w:rPr>
              <w:t xml:space="preserve">Self-management: self-awareness and reflection; goal setting and action planning, independence and adaptability; acting on initiative; innovation and creativity </w:t>
            </w:r>
          </w:p>
          <w:p w14:paraId="3A374228" w14:textId="77777777" w:rsidR="00BE0B70" w:rsidRPr="00BE0B70" w:rsidRDefault="00BE0B70" w:rsidP="00BE0B70">
            <w:pPr>
              <w:pBdr>
                <w:top w:val="nil"/>
                <w:left w:val="nil"/>
                <w:bottom w:val="nil"/>
                <w:right w:val="nil"/>
                <w:between w:val="nil"/>
              </w:pBdr>
              <w:spacing w:line="240" w:lineRule="auto"/>
              <w:rPr>
                <w:rFonts w:ascii="Times New Roman" w:hAnsi="Times New Roman" w:cs="Times New Roman"/>
                <w:color w:val="000000"/>
                <w:sz w:val="24"/>
                <w:szCs w:val="24"/>
              </w:rPr>
            </w:pPr>
            <w:r w:rsidRPr="00BE0B70">
              <w:rPr>
                <w:rFonts w:ascii="Times New Roman" w:eastAsia="Open Sans" w:hAnsi="Times New Roman" w:cs="Times New Roman"/>
                <w:color w:val="000000"/>
                <w:sz w:val="24"/>
                <w:szCs w:val="24"/>
              </w:rPr>
              <w:t>Contextual awareness, e.g. the ability to understand and meet the needs of individuals, business and the community, and to understand how workplaces and organisations are governed.</w:t>
            </w:r>
          </w:p>
        </w:tc>
      </w:tr>
      <w:tr w:rsidR="00BE0B70" w:rsidRPr="00BE0B70" w14:paraId="5E57944F" w14:textId="77777777">
        <w:tc>
          <w:tcPr>
            <w:tcW w:w="9016" w:type="dxa"/>
            <w:gridSpan w:val="2"/>
            <w:shd w:val="clear" w:color="auto" w:fill="D4EAE4"/>
          </w:tcPr>
          <w:p w14:paraId="7C8D9344" w14:textId="77777777" w:rsidR="00BE0B70" w:rsidRPr="00BE0B70" w:rsidRDefault="00BE0B70" w:rsidP="00BE0B70">
            <w:pPr>
              <w:widowControl w:val="0"/>
              <w:spacing w:line="240" w:lineRule="auto"/>
              <w:rPr>
                <w:rFonts w:ascii="Times New Roman" w:eastAsia="Open Sans" w:hAnsi="Times New Roman" w:cs="Times New Roman"/>
                <w:b/>
                <w:sz w:val="24"/>
                <w:szCs w:val="24"/>
              </w:rPr>
            </w:pPr>
            <w:r w:rsidRPr="00BE0B70">
              <w:rPr>
                <w:rFonts w:ascii="Times New Roman" w:eastAsia="Open Sans" w:hAnsi="Times New Roman" w:cs="Times New Roman"/>
                <w:b/>
                <w:sz w:val="24"/>
                <w:szCs w:val="24"/>
              </w:rPr>
              <w:lastRenderedPageBreak/>
              <w:t xml:space="preserve">Vocational scenario </w:t>
            </w:r>
          </w:p>
        </w:tc>
      </w:tr>
      <w:tr w:rsidR="00BE0B70" w:rsidRPr="00BE0B70" w14:paraId="00BFD34B" w14:textId="77777777">
        <w:tc>
          <w:tcPr>
            <w:tcW w:w="9016" w:type="dxa"/>
            <w:gridSpan w:val="2"/>
            <w:shd w:val="clear" w:color="auto" w:fill="auto"/>
          </w:tcPr>
          <w:p w14:paraId="60E1773C" w14:textId="77777777" w:rsidR="00BE0B70" w:rsidRPr="00BE0B70" w:rsidRDefault="00BE0B70" w:rsidP="00BE0B70">
            <w:pPr>
              <w:widowControl w:val="0"/>
              <w:spacing w:line="240" w:lineRule="auto"/>
              <w:rPr>
                <w:rFonts w:ascii="Times New Roman" w:eastAsia="Open Sans" w:hAnsi="Times New Roman" w:cs="Times New Roman"/>
                <w:sz w:val="24"/>
                <w:szCs w:val="24"/>
              </w:rPr>
            </w:pPr>
            <w:r w:rsidRPr="00BE0B70">
              <w:rPr>
                <w:rFonts w:ascii="Times New Roman" w:eastAsia="Open Sans" w:hAnsi="Times New Roman" w:cs="Times New Roman"/>
                <w:sz w:val="24"/>
                <w:szCs w:val="24"/>
              </w:rPr>
              <w:t>Continue with the scenario stated in the first assignment.</w:t>
            </w:r>
          </w:p>
          <w:p w14:paraId="44A81F26" w14:textId="77777777" w:rsidR="00BE0B70" w:rsidRPr="00BE0B70" w:rsidRDefault="00BE0B70" w:rsidP="00BE0B70">
            <w:pPr>
              <w:widowControl w:val="0"/>
              <w:spacing w:line="240" w:lineRule="auto"/>
              <w:rPr>
                <w:rFonts w:ascii="Times New Roman" w:eastAsia="Open Sans" w:hAnsi="Times New Roman" w:cs="Times New Roman"/>
                <w:b/>
                <w:sz w:val="24"/>
                <w:szCs w:val="24"/>
              </w:rPr>
            </w:pPr>
          </w:p>
        </w:tc>
      </w:tr>
      <w:tr w:rsidR="00BE0B70" w:rsidRPr="00BE0B70" w14:paraId="232642A6" w14:textId="77777777">
        <w:tc>
          <w:tcPr>
            <w:tcW w:w="9016" w:type="dxa"/>
            <w:gridSpan w:val="2"/>
            <w:shd w:val="clear" w:color="auto" w:fill="D4EAE4"/>
            <w:tcMar>
              <w:top w:w="0" w:type="dxa"/>
              <w:bottom w:w="0" w:type="dxa"/>
            </w:tcMar>
          </w:tcPr>
          <w:p w14:paraId="5A199998" w14:textId="77777777" w:rsidR="00BE0B70" w:rsidRPr="00BE0B70" w:rsidRDefault="00BE0B70" w:rsidP="00BE0B70">
            <w:pPr>
              <w:pBdr>
                <w:top w:val="nil"/>
                <w:left w:val="nil"/>
                <w:bottom w:val="nil"/>
                <w:right w:val="nil"/>
                <w:between w:val="nil"/>
              </w:pBdr>
              <w:spacing w:before="12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 xml:space="preserve"> Assignment activity and guidance</w:t>
            </w:r>
          </w:p>
        </w:tc>
      </w:tr>
      <w:tr w:rsidR="00BE0B70" w:rsidRPr="00BE0B70" w14:paraId="3024339F" w14:textId="77777777">
        <w:trPr>
          <w:trHeight w:val="302"/>
        </w:trPr>
        <w:tc>
          <w:tcPr>
            <w:tcW w:w="9016" w:type="dxa"/>
            <w:gridSpan w:val="2"/>
            <w:tcMar>
              <w:top w:w="0" w:type="dxa"/>
              <w:bottom w:w="0" w:type="dxa"/>
            </w:tcMar>
          </w:tcPr>
          <w:p w14:paraId="0DD7A4DD"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b/>
                <w:color w:val="000000"/>
                <w:sz w:val="24"/>
                <w:szCs w:val="24"/>
                <w:highlight w:val="yellow"/>
              </w:rPr>
            </w:pPr>
            <w:r w:rsidRPr="00BE0B70">
              <w:rPr>
                <w:rFonts w:ascii="Times New Roman" w:eastAsia="Open Sans" w:hAnsi="Times New Roman" w:cs="Times New Roman"/>
                <w:b/>
                <w:color w:val="000000"/>
                <w:sz w:val="24"/>
                <w:szCs w:val="24"/>
                <w:highlight w:val="yellow"/>
              </w:rPr>
              <w:t>Activity 1</w:t>
            </w:r>
          </w:p>
          <w:p w14:paraId="24DC5B7F"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 xml:space="preserve">Examine and discussion different test methods of implementing automatic testing can be done for the SIMS application. Example, unit testing, integration </w:t>
            </w:r>
            <w:proofErr w:type="gramStart"/>
            <w:r w:rsidRPr="00BE0B70">
              <w:rPr>
                <w:rFonts w:ascii="Times New Roman" w:eastAsia="Open Sans" w:hAnsi="Times New Roman" w:cs="Times New Roman"/>
                <w:color w:val="000000"/>
                <w:sz w:val="24"/>
                <w:szCs w:val="24"/>
              </w:rPr>
              <w:t>testing..</w:t>
            </w:r>
            <w:proofErr w:type="gramEnd"/>
          </w:p>
          <w:p w14:paraId="34AEED3B"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bookmarkStart w:id="8" w:name="bookmark=id.2s8eyo1" w:colFirst="0" w:colLast="0"/>
            <w:bookmarkStart w:id="9" w:name="bookmark=id.17dp8vu" w:colFirst="0" w:colLast="0"/>
            <w:bookmarkStart w:id="10" w:name="bookmark=id.4d34og8" w:colFirst="0" w:colLast="0"/>
            <w:bookmarkEnd w:id="8"/>
            <w:bookmarkEnd w:id="9"/>
            <w:bookmarkEnd w:id="10"/>
            <w:r w:rsidRPr="00BE0B70">
              <w:rPr>
                <w:rFonts w:ascii="Times New Roman" w:eastAsia="Open Sans" w:hAnsi="Times New Roman" w:cs="Times New Roman"/>
                <w:color w:val="000000"/>
                <w:sz w:val="24"/>
                <w:szCs w:val="24"/>
              </w:rPr>
              <w:t>(Approximately 400 words)</w:t>
            </w:r>
          </w:p>
          <w:p w14:paraId="35CFBEF6" w14:textId="77777777" w:rsidR="00BE0B70" w:rsidRPr="00BE0B70" w:rsidRDefault="00BE0B70" w:rsidP="00BE0B70">
            <w:pPr>
              <w:pBdr>
                <w:top w:val="nil"/>
                <w:left w:val="nil"/>
                <w:bottom w:val="nil"/>
                <w:right w:val="nil"/>
                <w:between w:val="nil"/>
              </w:pBdr>
              <w:spacing w:line="240" w:lineRule="auto"/>
              <w:rPr>
                <w:rFonts w:ascii="Times New Roman" w:hAnsi="Times New Roman" w:cs="Times New Roman"/>
                <w:b/>
                <w:color w:val="000000"/>
                <w:sz w:val="24"/>
                <w:szCs w:val="24"/>
              </w:rPr>
            </w:pPr>
            <w:r w:rsidRPr="00BE0B70">
              <w:rPr>
                <w:rFonts w:ascii="Times New Roman" w:eastAsia="Open Sans" w:hAnsi="Times New Roman" w:cs="Times New Roman"/>
                <w:b/>
                <w:color w:val="000000"/>
                <w:sz w:val="24"/>
                <w:szCs w:val="24"/>
                <w:highlight w:val="yellow"/>
              </w:rPr>
              <w:t xml:space="preserve">Activity 2 </w:t>
            </w:r>
          </w:p>
          <w:p w14:paraId="7DDDA4A0" w14:textId="77777777" w:rsidR="00BE0B70" w:rsidRPr="00BE0B70" w:rsidRDefault="00BE0B70" w:rsidP="00BE0B70">
            <w:p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 xml:space="preserve">Build a data processing application with automating testing based on a developed design in the first assignment. </w:t>
            </w:r>
          </w:p>
          <w:p w14:paraId="3B019658" w14:textId="77777777" w:rsidR="00BE0B70" w:rsidRPr="00BE0B70" w:rsidRDefault="00BE0B70" w:rsidP="00BE0B70">
            <w:pP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Implement automatic testing of the developed application.</w:t>
            </w:r>
          </w:p>
          <w:p w14:paraId="46F19059" w14:textId="77777777" w:rsidR="00BE0B70" w:rsidRPr="00BE0B70" w:rsidRDefault="00BE0B70" w:rsidP="00BE0B70">
            <w:pP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Discuss the differences between developer- produced and vendor- provided automatic testing tools for applications and software systems</w:t>
            </w:r>
          </w:p>
          <w:p w14:paraId="3C3B9321" w14:textId="77777777" w:rsidR="00BE0B70" w:rsidRPr="00BE0B70" w:rsidRDefault="00BE0B70" w:rsidP="00BE0B70">
            <w:p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Provide screenshots for the implemented applications and show how many tests have passed</w:t>
            </w:r>
          </w:p>
          <w:p w14:paraId="548828F0"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b/>
                <w:color w:val="000000"/>
                <w:sz w:val="24"/>
                <w:szCs w:val="24"/>
                <w:highlight w:val="yellow"/>
              </w:rPr>
            </w:pPr>
            <w:r w:rsidRPr="00BE0B70">
              <w:rPr>
                <w:rFonts w:ascii="Times New Roman" w:eastAsia="Open Sans" w:hAnsi="Times New Roman" w:cs="Times New Roman"/>
                <w:b/>
                <w:color w:val="000000"/>
                <w:sz w:val="24"/>
                <w:szCs w:val="24"/>
                <w:highlight w:val="yellow"/>
              </w:rPr>
              <w:t>Activity 3</w:t>
            </w:r>
          </w:p>
          <w:p w14:paraId="7529EF7E" w14:textId="3CBA0C57" w:rsidR="00BE0B70" w:rsidRPr="00BE0B70" w:rsidRDefault="00BE0B70" w:rsidP="00BE0B70">
            <w:p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In this task, you will reflect on the developed program by considering various aspects of SOLID principles, including maintainability, testability, readability, and flexibility.</w:t>
            </w:r>
          </w:p>
          <w:p w14:paraId="64D5B487" w14:textId="14961608" w:rsidR="00BE0B70" w:rsidRPr="00BE0B70" w:rsidRDefault="00BE0B70" w:rsidP="00BE0B70">
            <w:pPr>
              <w:numPr>
                <w:ilvl w:val="0"/>
                <w:numId w:val="6"/>
              </w:num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Assess the effectiveness of using SOLID principles, clean coding techniques and programming patterns on the application developed</w:t>
            </w:r>
          </w:p>
          <w:p w14:paraId="757B7AFA" w14:textId="4B48B3EE" w:rsidR="00BE0B70" w:rsidRPr="00BE0B70" w:rsidRDefault="00BE0B70" w:rsidP="00BE0B70">
            <w:pPr>
              <w:numPr>
                <w:ilvl w:val="0"/>
                <w:numId w:val="6"/>
              </w:num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Analyse the benefits and drawbacks of different forms of automatic testing of applications and software systems, with examples from the developed application</w:t>
            </w:r>
          </w:p>
          <w:p w14:paraId="298A0D12" w14:textId="77777777" w:rsidR="00BE0B70" w:rsidRPr="00BE0B70" w:rsidRDefault="00BE0B70" w:rsidP="00BE0B70">
            <w:pPr>
              <w:pBdr>
                <w:top w:val="nil"/>
                <w:left w:val="nil"/>
                <w:bottom w:val="nil"/>
                <w:right w:val="nil"/>
                <w:between w:val="nil"/>
              </w:pBdr>
              <w:spacing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(Approximately 500 words)</w:t>
            </w:r>
          </w:p>
        </w:tc>
      </w:tr>
      <w:tr w:rsidR="00BE0B70" w:rsidRPr="00BE0B70" w14:paraId="57939783" w14:textId="77777777">
        <w:trPr>
          <w:trHeight w:val="302"/>
        </w:trPr>
        <w:tc>
          <w:tcPr>
            <w:tcW w:w="9016" w:type="dxa"/>
            <w:gridSpan w:val="2"/>
            <w:shd w:val="clear" w:color="auto" w:fill="D4EAE4"/>
            <w:tcMar>
              <w:top w:w="0" w:type="dxa"/>
              <w:bottom w:w="0" w:type="dxa"/>
            </w:tcMar>
          </w:tcPr>
          <w:p w14:paraId="77DD2A8F" w14:textId="77777777" w:rsidR="00BE0B70" w:rsidRPr="00BE0B70" w:rsidRDefault="00BE0B70" w:rsidP="00BE0B70">
            <w:pPr>
              <w:widowControl w:val="0"/>
              <w:spacing w:before="69" w:line="240" w:lineRule="auto"/>
              <w:ind w:right="630"/>
              <w:rPr>
                <w:rFonts w:ascii="Times New Roman" w:eastAsia="Open Sans" w:hAnsi="Times New Roman" w:cs="Times New Roman"/>
                <w:b/>
                <w:sz w:val="24"/>
                <w:szCs w:val="24"/>
              </w:rPr>
            </w:pPr>
            <w:r w:rsidRPr="00BE0B70">
              <w:rPr>
                <w:rFonts w:ascii="Times New Roman" w:eastAsia="Open Sans" w:hAnsi="Times New Roman" w:cs="Times New Roman"/>
                <w:b/>
                <w:sz w:val="24"/>
                <w:szCs w:val="24"/>
              </w:rPr>
              <w:t xml:space="preserve">Recommended Resources </w:t>
            </w:r>
          </w:p>
          <w:p w14:paraId="7AB69AF2" w14:textId="77777777" w:rsidR="00BE0B70" w:rsidRPr="00BE0B70" w:rsidRDefault="00BE0B70" w:rsidP="00BE0B70">
            <w:pPr>
              <w:pBdr>
                <w:top w:val="nil"/>
                <w:left w:val="nil"/>
                <w:bottom w:val="nil"/>
                <w:right w:val="nil"/>
                <w:between w:val="nil"/>
              </w:pBdr>
              <w:spacing w:after="12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 xml:space="preserve">Please note that the resources listed are examples for you to use as a starting point in your research – </w:t>
            </w:r>
            <w:bookmarkStart w:id="11" w:name="bookmark=id.26in1rg" w:colFirst="0" w:colLast="0"/>
            <w:bookmarkStart w:id="12" w:name="bookmark=id.3rdcrjn" w:colFirst="0" w:colLast="0"/>
            <w:bookmarkEnd w:id="11"/>
            <w:bookmarkEnd w:id="12"/>
            <w:r w:rsidRPr="00BE0B70">
              <w:rPr>
                <w:rFonts w:ascii="Times New Roman" w:eastAsia="Open Sans" w:hAnsi="Times New Roman" w:cs="Times New Roman"/>
                <w:b/>
                <w:color w:val="000000"/>
                <w:sz w:val="24"/>
                <w:szCs w:val="24"/>
              </w:rPr>
              <w:t>the list is not definitive.</w:t>
            </w:r>
          </w:p>
          <w:p w14:paraId="4A631E70" w14:textId="77777777" w:rsidR="00BE0B70" w:rsidRPr="00BE0B70" w:rsidRDefault="00BE0B70" w:rsidP="00BE0B70">
            <w:pPr>
              <w:pBdr>
                <w:top w:val="nil"/>
                <w:left w:val="nil"/>
                <w:bottom w:val="nil"/>
                <w:right w:val="nil"/>
                <w:between w:val="nil"/>
              </w:pBdr>
              <w:spacing w:after="120" w:line="240" w:lineRule="auto"/>
              <w:rPr>
                <w:rFonts w:ascii="Times New Roman" w:eastAsia="Open Sans" w:hAnsi="Times New Roman" w:cs="Times New Roman"/>
                <w:color w:val="000000"/>
                <w:sz w:val="24"/>
                <w:szCs w:val="24"/>
              </w:rPr>
            </w:pPr>
          </w:p>
        </w:tc>
      </w:tr>
    </w:tbl>
    <w:p w14:paraId="54285AD9" w14:textId="77777777" w:rsidR="00ED5F0D" w:rsidRPr="00BE0B70" w:rsidRDefault="00ED5F0D">
      <w:pPr>
        <w:spacing w:line="240" w:lineRule="auto"/>
        <w:rPr>
          <w:rFonts w:ascii="Times New Roman" w:eastAsia="Open Sans" w:hAnsi="Times New Roman" w:cs="Times New Roman"/>
          <w:b/>
          <w:sz w:val="24"/>
          <w:szCs w:val="24"/>
        </w:rPr>
      </w:pPr>
    </w:p>
    <w:p w14:paraId="2B322401" w14:textId="77777777" w:rsidR="00ED5F0D" w:rsidRPr="00BE0B70" w:rsidRDefault="00BA3357">
      <w:pPr>
        <w:spacing w:line="240" w:lineRule="auto"/>
        <w:rPr>
          <w:rFonts w:ascii="Times New Roman" w:eastAsia="Open Sans" w:hAnsi="Times New Roman" w:cs="Times New Roman"/>
          <w:b/>
          <w:sz w:val="24"/>
          <w:szCs w:val="24"/>
        </w:rPr>
      </w:pPr>
      <w:r w:rsidRPr="00BE0B70">
        <w:rPr>
          <w:rFonts w:ascii="Times New Roman" w:eastAsia="Open Sans" w:hAnsi="Times New Roman" w:cs="Times New Roman"/>
          <w:b/>
          <w:sz w:val="24"/>
          <w:szCs w:val="24"/>
        </w:rPr>
        <w:t xml:space="preserve">Learning Outcomes and Assessment Criteria </w:t>
      </w:r>
    </w:p>
    <w:tbl>
      <w:tblPr>
        <w:tblStyle w:val="a0"/>
        <w:tblW w:w="90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2860"/>
        <w:gridCol w:w="3343"/>
      </w:tblGrid>
      <w:tr w:rsidR="00ED5F0D" w:rsidRPr="00BE0B70" w14:paraId="42822C52" w14:textId="77777777">
        <w:tc>
          <w:tcPr>
            <w:tcW w:w="2803" w:type="dxa"/>
            <w:shd w:val="clear" w:color="auto" w:fill="007FA3"/>
            <w:tcMar>
              <w:top w:w="100" w:type="dxa"/>
              <w:left w:w="100" w:type="dxa"/>
              <w:bottom w:w="100" w:type="dxa"/>
              <w:right w:w="100" w:type="dxa"/>
            </w:tcMar>
          </w:tcPr>
          <w:p w14:paraId="3D9C06CA" w14:textId="77777777" w:rsidR="00ED5F0D" w:rsidRPr="00BE0B70" w:rsidRDefault="00BA3357">
            <w:pPr>
              <w:pBdr>
                <w:top w:val="nil"/>
                <w:left w:val="nil"/>
                <w:bottom w:val="nil"/>
                <w:right w:val="nil"/>
                <w:between w:val="nil"/>
              </w:pBdr>
              <w:spacing w:before="120" w:after="60" w:line="240" w:lineRule="auto"/>
              <w:rPr>
                <w:rFonts w:ascii="Times New Roman" w:eastAsia="Open Sans" w:hAnsi="Times New Roman" w:cs="Times New Roman"/>
                <w:b/>
                <w:color w:val="FFFFFF"/>
                <w:sz w:val="24"/>
                <w:szCs w:val="24"/>
              </w:rPr>
            </w:pPr>
            <w:r w:rsidRPr="00BE0B70">
              <w:rPr>
                <w:rFonts w:ascii="Times New Roman" w:eastAsia="Open Sans" w:hAnsi="Times New Roman" w:cs="Times New Roman"/>
                <w:b/>
                <w:color w:val="FFFFFF"/>
                <w:sz w:val="24"/>
                <w:szCs w:val="24"/>
              </w:rPr>
              <w:t>Pass</w:t>
            </w:r>
          </w:p>
        </w:tc>
        <w:tc>
          <w:tcPr>
            <w:tcW w:w="2860" w:type="dxa"/>
            <w:shd w:val="clear" w:color="auto" w:fill="007FA3"/>
            <w:tcMar>
              <w:top w:w="100" w:type="dxa"/>
              <w:left w:w="100" w:type="dxa"/>
              <w:bottom w:w="100" w:type="dxa"/>
              <w:right w:w="100" w:type="dxa"/>
            </w:tcMar>
          </w:tcPr>
          <w:p w14:paraId="25BD57B7" w14:textId="77777777" w:rsidR="00ED5F0D" w:rsidRPr="00BE0B70" w:rsidRDefault="00BA3357">
            <w:pPr>
              <w:pBdr>
                <w:top w:val="nil"/>
                <w:left w:val="nil"/>
                <w:bottom w:val="nil"/>
                <w:right w:val="nil"/>
                <w:between w:val="nil"/>
              </w:pBdr>
              <w:spacing w:before="120" w:after="60" w:line="240" w:lineRule="auto"/>
              <w:rPr>
                <w:rFonts w:ascii="Times New Roman" w:eastAsia="Open Sans" w:hAnsi="Times New Roman" w:cs="Times New Roman"/>
                <w:b/>
                <w:color w:val="FFFFFF"/>
                <w:sz w:val="24"/>
                <w:szCs w:val="24"/>
              </w:rPr>
            </w:pPr>
            <w:r w:rsidRPr="00BE0B70">
              <w:rPr>
                <w:rFonts w:ascii="Times New Roman" w:eastAsia="Open Sans" w:hAnsi="Times New Roman" w:cs="Times New Roman"/>
                <w:b/>
                <w:color w:val="FFFFFF"/>
                <w:sz w:val="24"/>
                <w:szCs w:val="24"/>
              </w:rPr>
              <w:t>Merit</w:t>
            </w:r>
          </w:p>
        </w:tc>
        <w:tc>
          <w:tcPr>
            <w:tcW w:w="3343" w:type="dxa"/>
            <w:tcBorders>
              <w:bottom w:val="single" w:sz="8" w:space="0" w:color="000000"/>
            </w:tcBorders>
            <w:shd w:val="clear" w:color="auto" w:fill="007FA3"/>
            <w:tcMar>
              <w:top w:w="100" w:type="dxa"/>
              <w:left w:w="100" w:type="dxa"/>
              <w:bottom w:w="100" w:type="dxa"/>
              <w:right w:w="100" w:type="dxa"/>
            </w:tcMar>
          </w:tcPr>
          <w:p w14:paraId="6BDAC345" w14:textId="77777777" w:rsidR="00ED5F0D" w:rsidRPr="00BE0B70" w:rsidRDefault="00BA3357">
            <w:pPr>
              <w:pBdr>
                <w:top w:val="nil"/>
                <w:left w:val="nil"/>
                <w:bottom w:val="nil"/>
                <w:right w:val="nil"/>
                <w:between w:val="nil"/>
              </w:pBdr>
              <w:spacing w:before="120" w:after="60" w:line="240" w:lineRule="auto"/>
              <w:rPr>
                <w:rFonts w:ascii="Times New Roman" w:eastAsia="Open Sans" w:hAnsi="Times New Roman" w:cs="Times New Roman"/>
                <w:b/>
                <w:color w:val="FFFFFF"/>
                <w:sz w:val="24"/>
                <w:szCs w:val="24"/>
              </w:rPr>
            </w:pPr>
            <w:r w:rsidRPr="00BE0B70">
              <w:rPr>
                <w:rFonts w:ascii="Times New Roman" w:eastAsia="Open Sans" w:hAnsi="Times New Roman" w:cs="Times New Roman"/>
                <w:b/>
                <w:color w:val="FFFFFF"/>
                <w:sz w:val="24"/>
                <w:szCs w:val="24"/>
              </w:rPr>
              <w:t>Distinction</w:t>
            </w:r>
          </w:p>
        </w:tc>
      </w:tr>
      <w:tr w:rsidR="00ED5F0D" w:rsidRPr="00BE0B70" w14:paraId="4E434F91" w14:textId="77777777">
        <w:tc>
          <w:tcPr>
            <w:tcW w:w="5663" w:type="dxa"/>
            <w:gridSpan w:val="2"/>
            <w:shd w:val="clear" w:color="auto" w:fill="EDF6F4"/>
            <w:tcMar>
              <w:top w:w="100" w:type="dxa"/>
              <w:left w:w="100" w:type="dxa"/>
              <w:bottom w:w="100" w:type="dxa"/>
              <w:right w:w="100" w:type="dxa"/>
            </w:tcMar>
          </w:tcPr>
          <w:p w14:paraId="16EB222E" w14:textId="77777777" w:rsidR="00ED5F0D" w:rsidRPr="00BE0B70" w:rsidRDefault="00BA3357">
            <w:pPr>
              <w:pBdr>
                <w:top w:val="nil"/>
                <w:left w:val="nil"/>
                <w:bottom w:val="nil"/>
                <w:right w:val="nil"/>
                <w:between w:val="nil"/>
              </w:pBdr>
              <w:spacing w:line="240" w:lineRule="auto"/>
              <w:rPr>
                <w:rFonts w:ascii="Times New Roman" w:hAnsi="Times New Roman" w:cs="Times New Roman"/>
                <w:color w:val="000000"/>
                <w:sz w:val="24"/>
                <w:szCs w:val="24"/>
              </w:rPr>
            </w:pPr>
            <w:r w:rsidRPr="00BE0B70">
              <w:rPr>
                <w:rFonts w:ascii="Times New Roman" w:eastAsia="Open Sans" w:hAnsi="Times New Roman" w:cs="Times New Roman"/>
                <w:b/>
                <w:color w:val="000000"/>
                <w:sz w:val="24"/>
                <w:szCs w:val="24"/>
              </w:rPr>
              <w:lastRenderedPageBreak/>
              <w:t xml:space="preserve">LO3 </w:t>
            </w:r>
            <w:r w:rsidRPr="00BE0B70">
              <w:rPr>
                <w:rFonts w:ascii="Times New Roman" w:eastAsia="Open Sans" w:hAnsi="Times New Roman" w:cs="Times New Roman"/>
                <w:color w:val="000000"/>
                <w:sz w:val="24"/>
                <w:szCs w:val="24"/>
              </w:rPr>
              <w:t xml:space="preserve">Build a data processing application based on a developed design </w:t>
            </w:r>
          </w:p>
        </w:tc>
        <w:tc>
          <w:tcPr>
            <w:tcW w:w="3343" w:type="dxa"/>
            <w:tcBorders>
              <w:bottom w:val="nil"/>
            </w:tcBorders>
            <w:shd w:val="clear" w:color="auto" w:fill="D4EAE4"/>
            <w:tcMar>
              <w:top w:w="100" w:type="dxa"/>
              <w:left w:w="100" w:type="dxa"/>
              <w:bottom w:w="100" w:type="dxa"/>
              <w:right w:w="100" w:type="dxa"/>
            </w:tcMar>
          </w:tcPr>
          <w:p w14:paraId="558AF0C3" w14:textId="77777777" w:rsidR="00ED5F0D" w:rsidRPr="00BE0B70" w:rsidRDefault="00ED5F0D">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p>
        </w:tc>
      </w:tr>
      <w:tr w:rsidR="00ED5F0D" w:rsidRPr="00BE0B70" w14:paraId="5B916BFF" w14:textId="77777777">
        <w:tc>
          <w:tcPr>
            <w:tcW w:w="2803" w:type="dxa"/>
            <w:tcMar>
              <w:top w:w="100" w:type="dxa"/>
              <w:left w:w="100" w:type="dxa"/>
              <w:bottom w:w="100" w:type="dxa"/>
              <w:right w:w="100" w:type="dxa"/>
            </w:tcMar>
          </w:tcPr>
          <w:p w14:paraId="075048A4"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P5</w:t>
            </w:r>
            <w:r w:rsidRPr="00BE0B70">
              <w:rPr>
                <w:rFonts w:ascii="Times New Roman" w:eastAsia="Open Sans" w:hAnsi="Times New Roman" w:cs="Times New Roman"/>
                <w:color w:val="000000"/>
                <w:sz w:val="24"/>
                <w:szCs w:val="24"/>
              </w:rPr>
              <w:t xml:space="preserve"> Build a large dataset processing application based on the design produced.</w:t>
            </w:r>
          </w:p>
        </w:tc>
        <w:tc>
          <w:tcPr>
            <w:tcW w:w="2860" w:type="dxa"/>
            <w:shd w:val="clear" w:color="auto" w:fill="auto"/>
            <w:tcMar>
              <w:top w:w="100" w:type="dxa"/>
              <w:left w:w="100" w:type="dxa"/>
              <w:bottom w:w="100" w:type="dxa"/>
              <w:right w:w="100" w:type="dxa"/>
            </w:tcMar>
          </w:tcPr>
          <w:p w14:paraId="2DFF82B0"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M3</w:t>
            </w:r>
            <w:r w:rsidRPr="00BE0B70">
              <w:rPr>
                <w:rFonts w:ascii="Times New Roman" w:eastAsia="Open Sans" w:hAnsi="Times New Roman" w:cs="Times New Roman"/>
                <w:color w:val="000000"/>
                <w:sz w:val="24"/>
                <w:szCs w:val="24"/>
              </w:rPr>
              <w:t xml:space="preserve"> Assess the effectiveness of using SOLID principles, clean coding techniques and programming patterns on the application developed.</w:t>
            </w:r>
          </w:p>
        </w:tc>
        <w:tc>
          <w:tcPr>
            <w:tcW w:w="3343" w:type="dxa"/>
            <w:vMerge w:val="restart"/>
            <w:tcBorders>
              <w:top w:val="nil"/>
            </w:tcBorders>
            <w:shd w:val="clear" w:color="auto" w:fill="D4EAE4"/>
            <w:tcMar>
              <w:top w:w="100" w:type="dxa"/>
              <w:left w:w="100" w:type="dxa"/>
              <w:bottom w:w="100" w:type="dxa"/>
              <w:right w:w="100" w:type="dxa"/>
            </w:tcMar>
          </w:tcPr>
          <w:p w14:paraId="3E455BE0"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b/>
                <w:color w:val="000000"/>
                <w:sz w:val="24"/>
                <w:szCs w:val="24"/>
              </w:rPr>
            </w:pPr>
            <w:r w:rsidRPr="00BE0B70">
              <w:rPr>
                <w:rFonts w:ascii="Times New Roman" w:eastAsia="Open Sans" w:hAnsi="Times New Roman" w:cs="Times New Roman"/>
                <w:b/>
                <w:color w:val="000000"/>
                <w:sz w:val="24"/>
                <w:szCs w:val="24"/>
              </w:rPr>
              <w:t>LO3 and LO4</w:t>
            </w:r>
          </w:p>
          <w:p w14:paraId="05E27439"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color w:val="000000"/>
                <w:sz w:val="24"/>
                <w:szCs w:val="24"/>
              </w:rPr>
              <w:t>D2 Analyse the benefits and drawbacks of different forms of automatic testing of applications and software systems, with examples from the developed application.</w:t>
            </w:r>
          </w:p>
        </w:tc>
      </w:tr>
      <w:tr w:rsidR="00ED5F0D" w:rsidRPr="00BE0B70" w14:paraId="0582E916" w14:textId="77777777">
        <w:tc>
          <w:tcPr>
            <w:tcW w:w="5663" w:type="dxa"/>
            <w:gridSpan w:val="2"/>
            <w:shd w:val="clear" w:color="auto" w:fill="EDF6F4"/>
            <w:tcMar>
              <w:top w:w="100" w:type="dxa"/>
              <w:left w:w="100" w:type="dxa"/>
              <w:bottom w:w="100" w:type="dxa"/>
              <w:right w:w="100" w:type="dxa"/>
            </w:tcMar>
          </w:tcPr>
          <w:p w14:paraId="74E905CD"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LO4</w:t>
            </w:r>
            <w:r w:rsidRPr="00BE0B70">
              <w:rPr>
                <w:rFonts w:ascii="Times New Roman" w:eastAsia="Open Sans" w:hAnsi="Times New Roman" w:cs="Times New Roman"/>
                <w:color w:val="000000"/>
                <w:sz w:val="24"/>
                <w:szCs w:val="24"/>
              </w:rPr>
              <w:t xml:space="preserve"> Perform automatic testing on a data processing application</w:t>
            </w:r>
          </w:p>
        </w:tc>
        <w:tc>
          <w:tcPr>
            <w:tcW w:w="3343" w:type="dxa"/>
            <w:vMerge/>
            <w:tcBorders>
              <w:top w:val="nil"/>
            </w:tcBorders>
            <w:shd w:val="clear" w:color="auto" w:fill="D4EAE4"/>
            <w:tcMar>
              <w:top w:w="100" w:type="dxa"/>
              <w:left w:w="100" w:type="dxa"/>
              <w:bottom w:w="100" w:type="dxa"/>
              <w:right w:w="100" w:type="dxa"/>
            </w:tcMar>
          </w:tcPr>
          <w:p w14:paraId="2A908674" w14:textId="77777777" w:rsidR="00ED5F0D" w:rsidRPr="00BE0B70" w:rsidRDefault="00ED5F0D">
            <w:pPr>
              <w:widowControl w:val="0"/>
              <w:pBdr>
                <w:top w:val="nil"/>
                <w:left w:val="nil"/>
                <w:bottom w:val="nil"/>
                <w:right w:val="nil"/>
                <w:between w:val="nil"/>
              </w:pBdr>
              <w:spacing w:line="276" w:lineRule="auto"/>
              <w:rPr>
                <w:rFonts w:ascii="Times New Roman" w:eastAsia="Open Sans" w:hAnsi="Times New Roman" w:cs="Times New Roman"/>
                <w:color w:val="000000"/>
                <w:sz w:val="24"/>
                <w:szCs w:val="24"/>
              </w:rPr>
            </w:pPr>
          </w:p>
        </w:tc>
      </w:tr>
      <w:tr w:rsidR="00ED5F0D" w:rsidRPr="00BE0B70" w14:paraId="7A31C37F" w14:textId="77777777">
        <w:tc>
          <w:tcPr>
            <w:tcW w:w="2803" w:type="dxa"/>
            <w:tcMar>
              <w:top w:w="100" w:type="dxa"/>
              <w:left w:w="100" w:type="dxa"/>
              <w:bottom w:w="100" w:type="dxa"/>
              <w:right w:w="100" w:type="dxa"/>
            </w:tcMar>
          </w:tcPr>
          <w:p w14:paraId="0A349569" w14:textId="558D97A4"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P6</w:t>
            </w:r>
            <w:r w:rsidRPr="00BE0B70">
              <w:rPr>
                <w:rFonts w:ascii="Times New Roman" w:eastAsia="Open Sans" w:hAnsi="Times New Roman" w:cs="Times New Roman"/>
                <w:color w:val="000000"/>
                <w:sz w:val="24"/>
                <w:szCs w:val="24"/>
              </w:rPr>
              <w:t xml:space="preserve"> Examine the different methods of implementing automatic testing as designed in the test </w:t>
            </w:r>
            <w:proofErr w:type="gramStart"/>
            <w:r w:rsidRPr="00BE0B70">
              <w:rPr>
                <w:rFonts w:ascii="Times New Roman" w:eastAsia="Open Sans" w:hAnsi="Times New Roman" w:cs="Times New Roman"/>
                <w:color w:val="000000"/>
                <w:sz w:val="24"/>
                <w:szCs w:val="24"/>
              </w:rPr>
              <w:t>plan.</w:t>
            </w:r>
            <w:r w:rsidR="000A2460">
              <w:rPr>
                <w:rFonts w:ascii="Times New Roman" w:eastAsia="Open Sans" w:hAnsi="Times New Roman" w:cs="Times New Roman"/>
                <w:color w:val="000000"/>
                <w:sz w:val="24"/>
                <w:szCs w:val="24"/>
              </w:rPr>
              <w:t>(</w:t>
            </w:r>
            <w:proofErr w:type="gramEnd"/>
            <w:r w:rsidR="000A2460">
              <w:rPr>
                <w:rFonts w:ascii="Times New Roman" w:eastAsia="Open Sans" w:hAnsi="Times New Roman" w:cs="Times New Roman"/>
                <w:color w:val="000000"/>
                <w:sz w:val="24"/>
                <w:szCs w:val="24"/>
              </w:rPr>
              <w:t xml:space="preserve">làm </w:t>
            </w:r>
            <w:proofErr w:type="gramStart"/>
            <w:r w:rsidR="000A2460">
              <w:rPr>
                <w:rFonts w:ascii="Times New Roman" w:eastAsia="Open Sans" w:hAnsi="Times New Roman" w:cs="Times New Roman"/>
                <w:color w:val="000000"/>
                <w:sz w:val="24"/>
                <w:szCs w:val="24"/>
              </w:rPr>
              <w:t>trước)(</w:t>
            </w:r>
            <w:proofErr w:type="gramEnd"/>
            <w:r w:rsidR="000A2460">
              <w:rPr>
                <w:rFonts w:ascii="Times New Roman" w:eastAsia="Open Sans" w:hAnsi="Times New Roman" w:cs="Times New Roman"/>
                <w:color w:val="000000"/>
                <w:sz w:val="24"/>
                <w:szCs w:val="24"/>
              </w:rPr>
              <w:t>lí thuyết)</w:t>
            </w:r>
          </w:p>
          <w:p w14:paraId="1E549B43" w14:textId="7777777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P7</w:t>
            </w:r>
            <w:r w:rsidRPr="00BE0B70">
              <w:rPr>
                <w:rFonts w:ascii="Times New Roman" w:eastAsia="Open Sans" w:hAnsi="Times New Roman" w:cs="Times New Roman"/>
                <w:color w:val="000000"/>
                <w:sz w:val="24"/>
                <w:szCs w:val="24"/>
              </w:rPr>
              <w:t xml:space="preserve"> Implement automatic testing of the developed application.</w:t>
            </w:r>
          </w:p>
        </w:tc>
        <w:tc>
          <w:tcPr>
            <w:tcW w:w="2860" w:type="dxa"/>
            <w:shd w:val="clear" w:color="auto" w:fill="auto"/>
            <w:tcMar>
              <w:top w:w="100" w:type="dxa"/>
              <w:left w:w="100" w:type="dxa"/>
              <w:bottom w:w="100" w:type="dxa"/>
              <w:right w:w="100" w:type="dxa"/>
            </w:tcMar>
          </w:tcPr>
          <w:p w14:paraId="2ED52312" w14:textId="665C3927" w:rsidR="00ED5F0D" w:rsidRPr="00BE0B70" w:rsidRDefault="00BA3357">
            <w:pPr>
              <w:pBdr>
                <w:top w:val="nil"/>
                <w:left w:val="nil"/>
                <w:bottom w:val="nil"/>
                <w:right w:val="nil"/>
                <w:between w:val="nil"/>
              </w:pBdr>
              <w:tabs>
                <w:tab w:val="left" w:pos="720"/>
              </w:tabs>
              <w:spacing w:before="60" w:after="60" w:line="240" w:lineRule="auto"/>
              <w:rPr>
                <w:rFonts w:ascii="Times New Roman" w:eastAsia="Open Sans" w:hAnsi="Times New Roman" w:cs="Times New Roman"/>
                <w:color w:val="000000"/>
                <w:sz w:val="24"/>
                <w:szCs w:val="24"/>
              </w:rPr>
            </w:pPr>
            <w:r w:rsidRPr="00BE0B70">
              <w:rPr>
                <w:rFonts w:ascii="Times New Roman" w:eastAsia="Open Sans" w:hAnsi="Times New Roman" w:cs="Times New Roman"/>
                <w:b/>
                <w:color w:val="000000"/>
                <w:sz w:val="24"/>
                <w:szCs w:val="24"/>
              </w:rPr>
              <w:t>M4</w:t>
            </w:r>
            <w:r w:rsidRPr="00BE0B70">
              <w:rPr>
                <w:rFonts w:ascii="Times New Roman" w:eastAsia="Open Sans" w:hAnsi="Times New Roman" w:cs="Times New Roman"/>
                <w:color w:val="000000"/>
                <w:sz w:val="24"/>
                <w:szCs w:val="24"/>
              </w:rPr>
              <w:t xml:space="preserve"> Discuss the differences between developer- produced and vendor- provided automatic testing tools for applications and software </w:t>
            </w:r>
            <w:proofErr w:type="gramStart"/>
            <w:r w:rsidRPr="00BE0B70">
              <w:rPr>
                <w:rFonts w:ascii="Times New Roman" w:eastAsia="Open Sans" w:hAnsi="Times New Roman" w:cs="Times New Roman"/>
                <w:color w:val="000000"/>
                <w:sz w:val="24"/>
                <w:szCs w:val="24"/>
              </w:rPr>
              <w:t>systems.</w:t>
            </w:r>
            <w:r w:rsidR="000A2460">
              <w:rPr>
                <w:rFonts w:ascii="Times New Roman" w:eastAsia="Open Sans" w:hAnsi="Times New Roman" w:cs="Times New Roman"/>
                <w:color w:val="000000"/>
                <w:sz w:val="24"/>
                <w:szCs w:val="24"/>
              </w:rPr>
              <w:t>(</w:t>
            </w:r>
            <w:proofErr w:type="gramEnd"/>
            <w:r w:rsidR="000A2460">
              <w:rPr>
                <w:rFonts w:ascii="Times New Roman" w:eastAsia="Open Sans" w:hAnsi="Times New Roman" w:cs="Times New Roman"/>
                <w:color w:val="000000"/>
                <w:sz w:val="24"/>
                <w:szCs w:val="24"/>
              </w:rPr>
              <w:t>làm trước, lí thuyết)</w:t>
            </w:r>
          </w:p>
        </w:tc>
        <w:tc>
          <w:tcPr>
            <w:tcW w:w="3343" w:type="dxa"/>
            <w:vMerge/>
            <w:tcBorders>
              <w:top w:val="nil"/>
            </w:tcBorders>
            <w:shd w:val="clear" w:color="auto" w:fill="D4EAE4"/>
            <w:tcMar>
              <w:top w:w="100" w:type="dxa"/>
              <w:left w:w="100" w:type="dxa"/>
              <w:bottom w:w="100" w:type="dxa"/>
              <w:right w:w="100" w:type="dxa"/>
            </w:tcMar>
          </w:tcPr>
          <w:p w14:paraId="41AF3930" w14:textId="77777777" w:rsidR="00ED5F0D" w:rsidRPr="00BE0B70" w:rsidRDefault="00ED5F0D">
            <w:pPr>
              <w:widowControl w:val="0"/>
              <w:pBdr>
                <w:top w:val="nil"/>
                <w:left w:val="nil"/>
                <w:bottom w:val="nil"/>
                <w:right w:val="nil"/>
                <w:between w:val="nil"/>
              </w:pBdr>
              <w:spacing w:line="276" w:lineRule="auto"/>
              <w:rPr>
                <w:rFonts w:ascii="Times New Roman" w:eastAsia="Open Sans" w:hAnsi="Times New Roman" w:cs="Times New Roman"/>
                <w:color w:val="000000"/>
                <w:sz w:val="24"/>
                <w:szCs w:val="24"/>
              </w:rPr>
            </w:pPr>
          </w:p>
        </w:tc>
      </w:tr>
    </w:tbl>
    <w:p w14:paraId="6225CFE7" w14:textId="77777777" w:rsidR="00ED5F0D" w:rsidRPr="00BE0B70" w:rsidRDefault="00ED5F0D">
      <w:pPr>
        <w:rPr>
          <w:rFonts w:ascii="Times New Roman" w:eastAsia="Open Sans" w:hAnsi="Times New Roman" w:cs="Times New Roman"/>
          <w:sz w:val="24"/>
          <w:szCs w:val="24"/>
        </w:rPr>
      </w:pPr>
    </w:p>
    <w:sectPr w:rsidR="00ED5F0D" w:rsidRPr="00BE0B70">
      <w:footerReference w:type="default" r:id="rId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C8DAF" w14:textId="77777777" w:rsidR="00EF2B84" w:rsidRDefault="00EF2B84" w:rsidP="00E6225D">
      <w:pPr>
        <w:spacing w:line="240" w:lineRule="auto"/>
      </w:pPr>
      <w:r>
        <w:separator/>
      </w:r>
    </w:p>
  </w:endnote>
  <w:endnote w:type="continuationSeparator" w:id="0">
    <w:p w14:paraId="029BE23C" w14:textId="77777777" w:rsidR="00EF2B84" w:rsidRDefault="00EF2B84" w:rsidP="00E62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0792CF22-EE5C-4348-AB86-F877124701B7}"/>
    <w:embedBold r:id="rId2" w:fontKey="{67919DBE-0182-442A-A228-69C3E9002399}"/>
  </w:font>
  <w:font w:name="Times New Roman">
    <w:panose1 w:val="02020603050405020304"/>
    <w:charset w:val="00"/>
    <w:family w:val="roman"/>
    <w:pitch w:val="variable"/>
    <w:sig w:usb0="E0002EFF" w:usb1="C000785B" w:usb2="00000009" w:usb3="00000000" w:csb0="000001FF" w:csb1="00000000"/>
  </w:font>
  <w:font w:name="Open Sans">
    <w:altName w:val="MS Reference Sans Serif"/>
    <w:charset w:val="00"/>
    <w:family w:val="swiss"/>
    <w:pitch w:val="variable"/>
    <w:sig w:usb0="E00002EF" w:usb1="4000205B" w:usb2="00000028" w:usb3="00000000" w:csb0="0000019F" w:csb1="00000000"/>
    <w:embedRegular r:id="rId3" w:fontKey="{BD3C440C-D7B2-4282-B995-B0A90ADC48D4}"/>
    <w:embedBold r:id="rId4" w:fontKey="{97CCC2A3-8B75-41DF-BAF5-0344E0A49640}"/>
    <w:embedItalic r:id="rId5" w:fontKey="{5E395DAB-5ECC-4535-9D8A-D742430F904E}"/>
    <w:embedBoldItalic r:id="rId6" w:fontKey="{223D920C-B8CE-4017-B23C-0CB3D64196F2}"/>
  </w:font>
  <w:font w:name="Tahoma">
    <w:panose1 w:val="020B0604030504040204"/>
    <w:charset w:val="00"/>
    <w:family w:val="swiss"/>
    <w:pitch w:val="variable"/>
    <w:sig w:usb0="E1002EFF" w:usb1="C000605B" w:usb2="00000029" w:usb3="00000000" w:csb0="000101FF" w:csb1="00000000"/>
    <w:embedRegular r:id="rId7" w:fontKey="{2B1B4BBB-0615-4645-954B-A3E818E0FD8D}"/>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mn-e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embedRegular r:id="rId8" w:fontKey="{669D2685-17A2-4C78-9CEA-EE1E8A513392}"/>
  </w:font>
  <w:font w:name="Cambria Math">
    <w:panose1 w:val="02040503050406030204"/>
    <w:charset w:val="00"/>
    <w:family w:val="roman"/>
    <w:pitch w:val="variable"/>
    <w:sig w:usb0="E00006FF" w:usb1="420024FF" w:usb2="02000000" w:usb3="00000000" w:csb0="0000019F" w:csb1="00000000"/>
    <w:embedRegular r:id="rId9" w:fontKey="{F8FBB90B-6F6F-4848-8755-F71FD3A0C0CC}"/>
  </w:font>
  <w:font w:name="Calibri">
    <w:panose1 w:val="020F0502020204030204"/>
    <w:charset w:val="00"/>
    <w:family w:val="swiss"/>
    <w:pitch w:val="variable"/>
    <w:sig w:usb0="E4002EFF" w:usb1="C200247B" w:usb2="00000009" w:usb3="00000000" w:csb0="000001FF" w:csb1="00000000"/>
    <w:embedRegular r:id="rId10" w:fontKey="{2DFC771E-88CC-4A10-B3D4-6FAB89A50FAB}"/>
  </w:font>
  <w:font w:name="Segoe UI">
    <w:panose1 w:val="020B0502040204020203"/>
    <w:charset w:val="00"/>
    <w:family w:val="swiss"/>
    <w:pitch w:val="variable"/>
    <w:sig w:usb0="E4002EFF" w:usb1="C000E47F" w:usb2="00000009" w:usb3="00000000" w:csb0="000001FF" w:csb1="00000000"/>
    <w:embedRegular r:id="rId11" w:fontKey="{454E3263-E7DF-4A05-B21C-5D8EF2266D0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2" w:fontKey="{58607517-33EC-474C-9F5D-3E229A925203}"/>
    <w:embedItalic r:id="rId13" w:fontKey="{F91089AC-DFDF-4B4E-BA86-806535F62ADF}"/>
  </w:font>
  <w:font w:name="Calibri Light">
    <w:panose1 w:val="020F0302020204030204"/>
    <w:charset w:val="00"/>
    <w:family w:val="swiss"/>
    <w:pitch w:val="variable"/>
    <w:sig w:usb0="E4002EFF" w:usb1="C200247B" w:usb2="00000009" w:usb3="00000000" w:csb0="000001FF" w:csb1="00000000"/>
    <w:embedRegular r:id="rId14" w:fontKey="{D3795B28-0738-48BF-A573-3C35375499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22BFD" w14:textId="3190F224" w:rsidR="00E6225D" w:rsidRDefault="00E6225D" w:rsidP="00E6225D">
    <w:pPr>
      <w:spacing w:line="240" w:lineRule="auto"/>
      <w:jc w:val="both"/>
      <w:rPr>
        <w:rFonts w:ascii="Open Sans" w:eastAsia="Open Sans" w:hAnsi="Open Sans" w:cs="Open Sans"/>
        <w:color w:val="000000"/>
        <w:sz w:val="16"/>
        <w:szCs w:val="16"/>
      </w:rPr>
    </w:pPr>
    <w:r>
      <w:rPr>
        <w:rFonts w:ascii="Open Sans" w:eastAsia="Open Sans" w:hAnsi="Open Sans" w:cs="Open Sans"/>
        <w:color w:val="000000"/>
        <w:sz w:val="16"/>
        <w:szCs w:val="16"/>
      </w:rPr>
      <w:t>BTEC HN Assignment Brief Template</w:t>
    </w:r>
  </w:p>
  <w:p w14:paraId="184E678C" w14:textId="77777777" w:rsidR="00E6225D" w:rsidRDefault="00E6225D" w:rsidP="00E6225D">
    <w:pPr>
      <w:widowControl w:val="0"/>
      <w:spacing w:line="240" w:lineRule="auto"/>
      <w:jc w:val="both"/>
      <w:rPr>
        <w:rFonts w:ascii="Open Sans" w:eastAsia="Open Sans" w:hAnsi="Open Sans" w:cs="Open Sans"/>
        <w:color w:val="000000"/>
        <w:sz w:val="16"/>
        <w:szCs w:val="16"/>
      </w:rPr>
    </w:pPr>
    <w:r>
      <w:rPr>
        <w:rFonts w:ascii="Open Sans" w:eastAsia="Open Sans" w:hAnsi="Open Sans" w:cs="Open Sans"/>
        <w:color w:val="000000"/>
        <w:sz w:val="16"/>
        <w:szCs w:val="16"/>
      </w:rPr>
      <w:t>Issue Date: Jan 2024 Owner: HN QD</w:t>
    </w:r>
  </w:p>
  <w:p w14:paraId="12E72926" w14:textId="77777777" w:rsidR="00E6225D" w:rsidRDefault="00E6225D" w:rsidP="00E6225D">
    <w:pPr>
      <w:pBdr>
        <w:top w:val="nil"/>
        <w:left w:val="nil"/>
        <w:bottom w:val="nil"/>
        <w:right w:val="nil"/>
        <w:between w:val="nil"/>
      </w:pBdr>
      <w:tabs>
        <w:tab w:val="center" w:pos="4513"/>
        <w:tab w:val="right" w:pos="9026"/>
      </w:tabs>
      <w:spacing w:line="240" w:lineRule="auto"/>
      <w:rPr>
        <w:color w:val="000000"/>
      </w:rPr>
    </w:pPr>
    <w:r>
      <w:rPr>
        <w:rFonts w:ascii="Open Sans" w:eastAsia="Open Sans" w:hAnsi="Open Sans" w:cs="Open Sans"/>
        <w:color w:val="000000"/>
        <w:sz w:val="16"/>
        <w:szCs w:val="16"/>
      </w:rPr>
      <w:t>DCL1 Public (Unclassified) Version 2.0</w:t>
    </w:r>
    <w:r>
      <w:rPr>
        <w:rFonts w:ascii="Trebuchet MS" w:eastAsia="Trebuchet MS" w:hAnsi="Trebuchet MS" w:cs="Trebuchet MS"/>
        <w:color w:val="000000"/>
      </w:rPr>
      <w:t xml:space="preserve">               </w:t>
    </w:r>
  </w:p>
  <w:p w14:paraId="7636437A" w14:textId="4689DA85" w:rsidR="00E6225D" w:rsidRDefault="00E6225D">
    <w:pPr>
      <w:pStyle w:val="Footer"/>
    </w:pPr>
  </w:p>
  <w:p w14:paraId="3F744F93" w14:textId="77777777" w:rsidR="00E6225D" w:rsidRDefault="00E622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F7B34" w14:textId="77777777" w:rsidR="00EF2B84" w:rsidRDefault="00EF2B84" w:rsidP="00E6225D">
      <w:pPr>
        <w:spacing w:line="240" w:lineRule="auto"/>
      </w:pPr>
      <w:r>
        <w:separator/>
      </w:r>
    </w:p>
  </w:footnote>
  <w:footnote w:type="continuationSeparator" w:id="0">
    <w:p w14:paraId="43E502B0" w14:textId="77777777" w:rsidR="00EF2B84" w:rsidRDefault="00EF2B84" w:rsidP="00E622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16617"/>
    <w:multiLevelType w:val="multilevel"/>
    <w:tmpl w:val="92E6F6CE"/>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1" w15:restartNumberingAfterBreak="0">
    <w:nsid w:val="0B590D30"/>
    <w:multiLevelType w:val="multilevel"/>
    <w:tmpl w:val="1E809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CBB6D82"/>
    <w:multiLevelType w:val="multilevel"/>
    <w:tmpl w:val="D6C86176"/>
    <w:lvl w:ilvl="0">
      <w:start w:val="1"/>
      <w:numFmt w:val="bullet"/>
      <w:lvlText w:val="●"/>
      <w:lvlJc w:val="left"/>
      <w:pPr>
        <w:ind w:left="737" w:hanging="360"/>
      </w:pPr>
      <w:rPr>
        <w:rFonts w:ascii="Noto Sans Symbols" w:eastAsia="Noto Sans Symbols" w:hAnsi="Noto Sans Symbols" w:cs="Noto Sans Symbols"/>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3" w15:restartNumberingAfterBreak="0">
    <w:nsid w:val="419A75E3"/>
    <w:multiLevelType w:val="multilevel"/>
    <w:tmpl w:val="C04CBD86"/>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4" w15:restartNumberingAfterBreak="0">
    <w:nsid w:val="598348EA"/>
    <w:multiLevelType w:val="multilevel"/>
    <w:tmpl w:val="FB1AB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98E412E"/>
    <w:multiLevelType w:val="multilevel"/>
    <w:tmpl w:val="63EA82F0"/>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num w:numId="1" w16cid:durableId="975840659">
    <w:abstractNumId w:val="0"/>
  </w:num>
  <w:num w:numId="2" w16cid:durableId="882719184">
    <w:abstractNumId w:val="2"/>
  </w:num>
  <w:num w:numId="3" w16cid:durableId="129178382">
    <w:abstractNumId w:val="5"/>
  </w:num>
  <w:num w:numId="4" w16cid:durableId="858393840">
    <w:abstractNumId w:val="3"/>
  </w:num>
  <w:num w:numId="5" w16cid:durableId="110437535">
    <w:abstractNumId w:val="1"/>
  </w:num>
  <w:num w:numId="6" w16cid:durableId="14331639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F0D"/>
    <w:rsid w:val="000A2460"/>
    <w:rsid w:val="00153664"/>
    <w:rsid w:val="00202FAE"/>
    <w:rsid w:val="004751A2"/>
    <w:rsid w:val="00645930"/>
    <w:rsid w:val="00916A49"/>
    <w:rsid w:val="00BA3357"/>
    <w:rsid w:val="00BE0B70"/>
    <w:rsid w:val="00E6225D"/>
    <w:rsid w:val="00ED5F0D"/>
    <w:rsid w:val="00EF2B84"/>
    <w:rsid w:val="00F85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A7FD"/>
  <w15:docId w15:val="{03395B2A-EFF2-3342-8E92-1B84CE0ED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Verdana" w:hAnsi="Verdana" w:cs="Verdana"/>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D7D"/>
    <w:pPr>
      <w:spacing w:line="260" w:lineRule="atLeast"/>
    </w:pPr>
    <w:rPr>
      <w:rFonts w:eastAsia="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GuideheadCnocontents">
    <w:name w:val="Guide head C no contents"/>
    <w:basedOn w:val="Normal"/>
    <w:rsid w:val="00304E7B"/>
    <w:pPr>
      <w:suppressAutoHyphens/>
      <w:spacing w:before="360" w:after="120" w:line="300" w:lineRule="atLeast"/>
    </w:pPr>
    <w:rPr>
      <w:rFonts w:eastAsia="Courier New"/>
      <w:b/>
      <w:color w:val="D95E00"/>
      <w:szCs w:val="24"/>
    </w:rPr>
  </w:style>
  <w:style w:type="table" w:customStyle="1" w:styleId="106">
    <w:name w:val="106"/>
    <w:basedOn w:val="TableNormal"/>
    <w:rsid w:val="00212BAD"/>
    <w:pPr>
      <w:contextualSpacing/>
    </w:pPr>
    <w:rPr>
      <w:lang w:eastAsia="en-GB"/>
    </w:rPr>
    <w:tblPr>
      <w:tblStyleRowBandSize w:val="1"/>
      <w:tblStyleColBandSize w:val="1"/>
      <w:tblCellMar>
        <w:left w:w="115" w:type="dxa"/>
        <w:right w:w="115" w:type="dxa"/>
      </w:tblCellMar>
    </w:tblPr>
  </w:style>
  <w:style w:type="paragraph" w:customStyle="1" w:styleId="Appendix">
    <w:name w:val="Appendix"/>
    <w:basedOn w:val="Normal"/>
    <w:next w:val="Normal"/>
    <w:qFormat/>
    <w:rsid w:val="00212BAD"/>
    <w:pPr>
      <w:spacing w:after="360" w:line="400" w:lineRule="atLeast"/>
      <w:outlineLvl w:val="0"/>
    </w:pPr>
    <w:rPr>
      <w:rFonts w:ascii="Open Sans" w:hAnsi="Open Sans" w:cs="Open Sans"/>
      <w:b/>
      <w:color w:val="007FA3"/>
      <w:sz w:val="40"/>
      <w:szCs w:val="36"/>
    </w:rPr>
  </w:style>
  <w:style w:type="paragraph" w:customStyle="1" w:styleId="Appendixsubhead">
    <w:name w:val="Appendix sub head"/>
    <w:basedOn w:val="Normal"/>
    <w:qFormat/>
    <w:rsid w:val="00212BAD"/>
    <w:pPr>
      <w:spacing w:before="300" w:after="120" w:line="300" w:lineRule="atLeast"/>
      <w:outlineLvl w:val="1"/>
    </w:pPr>
    <w:rPr>
      <w:rFonts w:ascii="Open Sans" w:hAnsi="Open Sans"/>
      <w:b/>
      <w:color w:val="003057"/>
      <w:sz w:val="28"/>
      <w:szCs w:val="24"/>
    </w:rPr>
  </w:style>
  <w:style w:type="character" w:customStyle="1" w:styleId="apple-tab-span">
    <w:name w:val="apple-tab-span"/>
    <w:basedOn w:val="DefaultParagraphFont"/>
    <w:rsid w:val="00212BAD"/>
  </w:style>
  <w:style w:type="table" w:customStyle="1" w:styleId="Aquaheadings">
    <w:name w:val="Aqua headings"/>
    <w:basedOn w:val="TableNormal"/>
    <w:uiPriority w:val="99"/>
    <w:rsid w:val="00212BAD"/>
    <w:rPr>
      <w:rFonts w:eastAsia="Times New Roman"/>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rFonts w:ascii="Open Sans" w:hAnsi="Open Sans"/>
        <w:b/>
        <w:sz w:val="24"/>
      </w:rPr>
      <w:tblPr/>
      <w:tcPr>
        <w:shd w:val="clear" w:color="auto" w:fill="D4EAE4"/>
      </w:tcPr>
    </w:tblStylePr>
  </w:style>
  <w:style w:type="paragraph" w:customStyle="1" w:styleId="BackCover">
    <w:name w:val="BackCover"/>
    <w:qFormat/>
    <w:rsid w:val="00212BAD"/>
    <w:pPr>
      <w:spacing w:before="60" w:after="60" w:line="240" w:lineRule="exact"/>
    </w:pPr>
    <w:rPr>
      <w:rFonts w:ascii="Open Sans" w:eastAsia="Times New Roman" w:hAnsi="Open Sans" w:cs="Open Sans"/>
      <w:b/>
      <w:sz w:val="16"/>
      <w:szCs w:val="16"/>
    </w:rPr>
  </w:style>
  <w:style w:type="paragraph" w:styleId="BalloonText">
    <w:name w:val="Balloon Text"/>
    <w:basedOn w:val="Normal"/>
    <w:link w:val="BalloonTextChar"/>
    <w:uiPriority w:val="99"/>
    <w:semiHidden/>
    <w:rsid w:val="00212BAD"/>
    <w:rPr>
      <w:rFonts w:ascii="Tahoma" w:hAnsi="Tahoma" w:cs="Tahoma"/>
      <w:sz w:val="16"/>
      <w:szCs w:val="16"/>
    </w:rPr>
  </w:style>
  <w:style w:type="character" w:customStyle="1" w:styleId="BalloonTextChar">
    <w:name w:val="Balloon Text Char"/>
    <w:link w:val="BalloonText"/>
    <w:uiPriority w:val="99"/>
    <w:semiHidden/>
    <w:rsid w:val="00212BAD"/>
    <w:rPr>
      <w:rFonts w:ascii="Tahoma" w:eastAsia="Times New Roman" w:hAnsi="Tahoma" w:cs="Tahoma"/>
      <w:sz w:val="16"/>
      <w:szCs w:val="16"/>
    </w:rPr>
  </w:style>
  <w:style w:type="paragraph" w:styleId="Bibliography">
    <w:name w:val="Bibliography"/>
    <w:basedOn w:val="Normal"/>
    <w:next w:val="Normal"/>
    <w:uiPriority w:val="37"/>
    <w:semiHidden/>
    <w:rsid w:val="00212BAD"/>
    <w:rPr>
      <w:rFonts w:ascii="Wingdings" w:eastAsia="Wingdings" w:hAnsi="Wingdings" w:cs="Wingdings"/>
      <w:color w:val="000000"/>
      <w:sz w:val="18"/>
      <w:szCs w:val="18"/>
      <w:lang w:val="en-US"/>
    </w:rPr>
  </w:style>
  <w:style w:type="paragraph" w:styleId="BlockText">
    <w:name w:val="Block Text"/>
    <w:basedOn w:val="Normal"/>
    <w:uiPriority w:val="99"/>
    <w:semiHidden/>
    <w:rsid w:val="00212BAD"/>
    <w:pPr>
      <w:spacing w:after="120"/>
      <w:ind w:left="1440" w:right="1440"/>
    </w:pPr>
    <w:rPr>
      <w:rFonts w:ascii="Wingdings" w:eastAsia="Wingdings" w:hAnsi="Wingdings" w:cs="Wingdings"/>
      <w:color w:val="000000"/>
      <w:sz w:val="18"/>
      <w:szCs w:val="18"/>
      <w:lang w:val="en-US"/>
    </w:rPr>
  </w:style>
  <w:style w:type="paragraph" w:styleId="BodyText">
    <w:name w:val="Body Text"/>
    <w:basedOn w:val="Normal"/>
    <w:link w:val="BodyTextChar"/>
    <w:uiPriority w:val="99"/>
    <w:semiHidden/>
    <w:rsid w:val="00212BAD"/>
    <w:pPr>
      <w:spacing w:after="120"/>
    </w:pPr>
    <w:rPr>
      <w:rFonts w:ascii="Wingdings" w:eastAsia="Wingdings" w:hAnsi="Wingdings" w:cs="Wingdings"/>
      <w:color w:val="000000"/>
      <w:sz w:val="18"/>
      <w:szCs w:val="18"/>
      <w:lang w:val="en-US"/>
    </w:rPr>
  </w:style>
  <w:style w:type="character" w:customStyle="1" w:styleId="BodyTextChar">
    <w:name w:val="Body Text Char"/>
    <w:basedOn w:val="DefaultParagraphFont"/>
    <w:link w:val="BodyText"/>
    <w:uiPriority w:val="99"/>
    <w:semiHidden/>
    <w:rsid w:val="00212BAD"/>
    <w:rPr>
      <w:rFonts w:ascii="Wingdings" w:eastAsia="Wingdings" w:hAnsi="Wingdings" w:cs="Wingdings"/>
      <w:color w:val="000000"/>
      <w:sz w:val="18"/>
      <w:szCs w:val="18"/>
      <w:lang w:val="en-US"/>
    </w:rPr>
  </w:style>
  <w:style w:type="paragraph" w:styleId="BodyText2">
    <w:name w:val="Body Text 2"/>
    <w:basedOn w:val="Normal"/>
    <w:link w:val="BodyText2Char"/>
    <w:uiPriority w:val="99"/>
    <w:semiHidden/>
    <w:rsid w:val="00212BAD"/>
    <w:pPr>
      <w:spacing w:after="120" w:line="480" w:lineRule="auto"/>
    </w:pPr>
    <w:rPr>
      <w:rFonts w:ascii="Wingdings" w:eastAsia="Wingdings" w:hAnsi="Wingdings" w:cs="Wingdings"/>
      <w:color w:val="000000"/>
      <w:sz w:val="18"/>
      <w:szCs w:val="18"/>
      <w:lang w:val="en-US"/>
    </w:rPr>
  </w:style>
  <w:style w:type="character" w:customStyle="1" w:styleId="BodyText2Char">
    <w:name w:val="Body Text 2 Char"/>
    <w:basedOn w:val="DefaultParagraphFont"/>
    <w:link w:val="BodyText2"/>
    <w:uiPriority w:val="99"/>
    <w:semiHidden/>
    <w:rsid w:val="00212BAD"/>
    <w:rPr>
      <w:rFonts w:ascii="Wingdings" w:eastAsia="Wingdings" w:hAnsi="Wingdings" w:cs="Wingdings"/>
      <w:color w:val="000000"/>
      <w:sz w:val="18"/>
      <w:szCs w:val="18"/>
      <w:lang w:val="en-US"/>
    </w:rPr>
  </w:style>
  <w:style w:type="paragraph" w:styleId="BodyText3">
    <w:name w:val="Body Text 3"/>
    <w:basedOn w:val="Normal"/>
    <w:link w:val="BodyText3Char"/>
    <w:uiPriority w:val="99"/>
    <w:semiHidden/>
    <w:rsid w:val="00212BAD"/>
    <w:pPr>
      <w:spacing w:after="120"/>
    </w:pPr>
    <w:rPr>
      <w:rFonts w:ascii="Wingdings" w:eastAsia="Wingdings" w:hAnsi="Wingdings" w:cs="Wingdings"/>
      <w:color w:val="000000"/>
      <w:sz w:val="16"/>
      <w:szCs w:val="16"/>
      <w:lang w:val="en-US"/>
    </w:rPr>
  </w:style>
  <w:style w:type="character" w:customStyle="1" w:styleId="BodyText3Char">
    <w:name w:val="Body Text 3 Char"/>
    <w:basedOn w:val="DefaultParagraphFont"/>
    <w:link w:val="BodyText3"/>
    <w:uiPriority w:val="99"/>
    <w:semiHidden/>
    <w:rsid w:val="00212BAD"/>
    <w:rPr>
      <w:rFonts w:ascii="Wingdings" w:eastAsia="Wingdings" w:hAnsi="Wingdings" w:cs="Wingdings"/>
      <w:color w:val="000000"/>
      <w:sz w:val="16"/>
      <w:szCs w:val="16"/>
      <w:lang w:val="en-US"/>
    </w:rPr>
  </w:style>
  <w:style w:type="paragraph" w:styleId="BodyTextFirstIndent">
    <w:name w:val="Body Text First Indent"/>
    <w:basedOn w:val="BodyText"/>
    <w:link w:val="BodyTextFirstIndentChar"/>
    <w:uiPriority w:val="99"/>
    <w:semiHidden/>
    <w:rsid w:val="00212BAD"/>
    <w:pPr>
      <w:ind w:firstLine="210"/>
    </w:pPr>
  </w:style>
  <w:style w:type="character" w:customStyle="1" w:styleId="BodyTextFirstIndentChar">
    <w:name w:val="Body Text First Indent Char"/>
    <w:basedOn w:val="BodyTextChar"/>
    <w:link w:val="BodyTextFirstIndent"/>
    <w:uiPriority w:val="99"/>
    <w:semiHidden/>
    <w:rsid w:val="00212BAD"/>
    <w:rPr>
      <w:rFonts w:ascii="Wingdings" w:eastAsia="Wingdings" w:hAnsi="Wingdings" w:cs="Wingdings"/>
      <w:color w:val="000000"/>
      <w:sz w:val="18"/>
      <w:szCs w:val="18"/>
      <w:lang w:val="en-US"/>
    </w:rPr>
  </w:style>
  <w:style w:type="paragraph" w:styleId="BodyTextIndent">
    <w:name w:val="Body Text Indent"/>
    <w:basedOn w:val="Normal"/>
    <w:link w:val="BodyTextIndentChar"/>
    <w:uiPriority w:val="99"/>
    <w:semiHidden/>
    <w:rsid w:val="00212BAD"/>
    <w:pPr>
      <w:spacing w:after="120"/>
      <w:ind w:left="283"/>
    </w:pPr>
    <w:rPr>
      <w:rFonts w:ascii="Wingdings" w:eastAsia="Wingdings" w:hAnsi="Wingdings" w:cs="Wingdings"/>
      <w:color w:val="000000"/>
      <w:sz w:val="18"/>
      <w:szCs w:val="18"/>
      <w:lang w:val="en-US"/>
    </w:rPr>
  </w:style>
  <w:style w:type="character" w:customStyle="1" w:styleId="BodyTextIndentChar">
    <w:name w:val="Body Text Indent Char"/>
    <w:basedOn w:val="DefaultParagraphFont"/>
    <w:link w:val="BodyTextIndent"/>
    <w:uiPriority w:val="99"/>
    <w:semiHidden/>
    <w:rsid w:val="00212BAD"/>
    <w:rPr>
      <w:rFonts w:ascii="Wingdings" w:eastAsia="Wingdings" w:hAnsi="Wingdings" w:cs="Wingdings"/>
      <w:color w:val="000000"/>
      <w:sz w:val="18"/>
      <w:szCs w:val="18"/>
      <w:lang w:val="en-US"/>
    </w:rPr>
  </w:style>
  <w:style w:type="paragraph" w:styleId="BodyTextFirstIndent2">
    <w:name w:val="Body Text First Indent 2"/>
    <w:basedOn w:val="BodyTextIndent"/>
    <w:link w:val="BodyTextFirstIndent2Char"/>
    <w:uiPriority w:val="99"/>
    <w:semiHidden/>
    <w:rsid w:val="00212BAD"/>
    <w:pPr>
      <w:ind w:firstLine="210"/>
    </w:pPr>
  </w:style>
  <w:style w:type="character" w:customStyle="1" w:styleId="BodyTextFirstIndent2Char">
    <w:name w:val="Body Text First Indent 2 Char"/>
    <w:basedOn w:val="BodyTextIndentChar"/>
    <w:link w:val="BodyTextFirstIndent2"/>
    <w:uiPriority w:val="99"/>
    <w:semiHidden/>
    <w:rsid w:val="00212BAD"/>
    <w:rPr>
      <w:rFonts w:ascii="Wingdings" w:eastAsia="Wingdings" w:hAnsi="Wingdings" w:cs="Wingdings"/>
      <w:color w:val="000000"/>
      <w:sz w:val="18"/>
      <w:szCs w:val="18"/>
      <w:lang w:val="en-US"/>
    </w:rPr>
  </w:style>
  <w:style w:type="paragraph" w:styleId="BodyTextIndent2">
    <w:name w:val="Body Text Indent 2"/>
    <w:basedOn w:val="Normal"/>
    <w:link w:val="BodyTextIndent2Char"/>
    <w:uiPriority w:val="99"/>
    <w:semiHidden/>
    <w:rsid w:val="00212BAD"/>
    <w:pPr>
      <w:spacing w:after="120" w:line="480" w:lineRule="auto"/>
      <w:ind w:left="283"/>
    </w:pPr>
    <w:rPr>
      <w:rFonts w:ascii="Wingdings" w:eastAsia="Wingdings" w:hAnsi="Wingdings" w:cs="Wingdings"/>
      <w:color w:val="000000"/>
      <w:sz w:val="18"/>
      <w:szCs w:val="18"/>
      <w:lang w:val="en-US"/>
    </w:rPr>
  </w:style>
  <w:style w:type="character" w:customStyle="1" w:styleId="BodyTextIndent2Char">
    <w:name w:val="Body Text Indent 2 Char"/>
    <w:basedOn w:val="DefaultParagraphFont"/>
    <w:link w:val="BodyTextIndent2"/>
    <w:uiPriority w:val="99"/>
    <w:semiHidden/>
    <w:rsid w:val="00212BAD"/>
    <w:rPr>
      <w:rFonts w:ascii="Wingdings" w:eastAsia="Wingdings" w:hAnsi="Wingdings" w:cs="Wingdings"/>
      <w:color w:val="000000"/>
      <w:sz w:val="18"/>
      <w:szCs w:val="18"/>
      <w:lang w:val="en-US"/>
    </w:rPr>
  </w:style>
  <w:style w:type="paragraph" w:styleId="BodyTextIndent3">
    <w:name w:val="Body Text Indent 3"/>
    <w:basedOn w:val="Normal"/>
    <w:link w:val="BodyTextIndent3Char"/>
    <w:uiPriority w:val="99"/>
    <w:semiHidden/>
    <w:rsid w:val="00212BAD"/>
    <w:pPr>
      <w:spacing w:after="120"/>
      <w:ind w:left="283"/>
    </w:pPr>
    <w:rPr>
      <w:rFonts w:ascii="Wingdings" w:eastAsia="Wingdings" w:hAnsi="Wingdings" w:cs="Wingdings"/>
      <w:color w:val="000000"/>
      <w:sz w:val="16"/>
      <w:szCs w:val="16"/>
      <w:lang w:val="en-US"/>
    </w:rPr>
  </w:style>
  <w:style w:type="character" w:customStyle="1" w:styleId="BodyTextIndent3Char">
    <w:name w:val="Body Text Indent 3 Char"/>
    <w:basedOn w:val="DefaultParagraphFont"/>
    <w:link w:val="BodyTextIndent3"/>
    <w:uiPriority w:val="99"/>
    <w:semiHidden/>
    <w:rsid w:val="00212BAD"/>
    <w:rPr>
      <w:rFonts w:ascii="Wingdings" w:eastAsia="Wingdings" w:hAnsi="Wingdings" w:cs="Wingdings"/>
      <w:color w:val="000000"/>
      <w:sz w:val="16"/>
      <w:szCs w:val="16"/>
      <w:lang w:val="en-US"/>
    </w:rPr>
  </w:style>
  <w:style w:type="paragraph" w:styleId="Caption">
    <w:name w:val="caption"/>
    <w:basedOn w:val="Normal"/>
    <w:next w:val="Normal"/>
    <w:uiPriority w:val="35"/>
    <w:semiHidden/>
    <w:qFormat/>
    <w:rsid w:val="00212BAD"/>
    <w:rPr>
      <w:rFonts w:ascii="Wingdings" w:eastAsia="Wingdings" w:hAnsi="Wingdings" w:cs="Wingdings"/>
      <w:b/>
      <w:bCs/>
      <w:color w:val="000000"/>
      <w:lang w:val="en-US"/>
    </w:rPr>
  </w:style>
  <w:style w:type="paragraph" w:styleId="Closing">
    <w:name w:val="Closing"/>
    <w:basedOn w:val="Normal"/>
    <w:link w:val="ClosingChar"/>
    <w:uiPriority w:val="99"/>
    <w:semiHidden/>
    <w:rsid w:val="00212BAD"/>
    <w:pPr>
      <w:ind w:left="4252"/>
    </w:pPr>
    <w:rPr>
      <w:rFonts w:ascii="Wingdings" w:eastAsia="Wingdings" w:hAnsi="Wingdings" w:cs="Wingdings"/>
      <w:color w:val="000000"/>
      <w:sz w:val="18"/>
      <w:szCs w:val="18"/>
      <w:lang w:val="en-US"/>
    </w:rPr>
  </w:style>
  <w:style w:type="character" w:customStyle="1" w:styleId="ClosingChar">
    <w:name w:val="Closing Char"/>
    <w:basedOn w:val="DefaultParagraphFont"/>
    <w:link w:val="Closing"/>
    <w:uiPriority w:val="99"/>
    <w:semiHidden/>
    <w:rsid w:val="00212BAD"/>
    <w:rPr>
      <w:rFonts w:ascii="Wingdings" w:eastAsia="Wingdings" w:hAnsi="Wingdings" w:cs="Wingdings"/>
      <w:color w:val="000000"/>
      <w:sz w:val="18"/>
      <w:szCs w:val="18"/>
      <w:lang w:val="en-US"/>
    </w:rPr>
  </w:style>
  <w:style w:type="table" w:styleId="ColorfulGrid-Accent6">
    <w:name w:val="Colorful Grid Accent 6"/>
    <w:basedOn w:val="TableNormal"/>
    <w:uiPriority w:val="73"/>
    <w:rsid w:val="00212BAD"/>
    <w:rPr>
      <w:rFonts w:ascii="Wingdings" w:eastAsia="Wingdings" w:hAnsi="Wingdings" w:cs="Wingdings"/>
      <w:color w:val="000000"/>
      <w:lang w:eastAsia="en-GB"/>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CommentReference">
    <w:name w:val="annotation reference"/>
    <w:uiPriority w:val="99"/>
    <w:semiHidden/>
    <w:rsid w:val="00212BAD"/>
    <w:rPr>
      <w:sz w:val="16"/>
      <w:szCs w:val="16"/>
    </w:rPr>
  </w:style>
  <w:style w:type="paragraph" w:styleId="CommentText">
    <w:name w:val="annotation text"/>
    <w:basedOn w:val="Normal"/>
    <w:link w:val="CommentTextChar"/>
    <w:uiPriority w:val="99"/>
    <w:semiHidden/>
    <w:rsid w:val="00212BAD"/>
    <w:rPr>
      <w:rFonts w:ascii="Wingdings" w:eastAsia="Wingdings" w:hAnsi="Wingdings" w:cs="Wingdings"/>
      <w:color w:val="000000"/>
      <w:lang w:val="en-US"/>
    </w:rPr>
  </w:style>
  <w:style w:type="character" w:customStyle="1" w:styleId="CommentTextChar">
    <w:name w:val="Comment Text Char"/>
    <w:basedOn w:val="DefaultParagraphFont"/>
    <w:link w:val="CommentText"/>
    <w:uiPriority w:val="99"/>
    <w:semiHidden/>
    <w:rsid w:val="00212BAD"/>
    <w:rPr>
      <w:rFonts w:ascii="Wingdings" w:eastAsia="Wingdings" w:hAnsi="Wingdings" w:cs="Wingdings"/>
      <w:color w:val="000000"/>
      <w:lang w:val="en-US"/>
    </w:rPr>
  </w:style>
  <w:style w:type="paragraph" w:styleId="CommentSubject">
    <w:name w:val="annotation subject"/>
    <w:basedOn w:val="CommentText"/>
    <w:next w:val="CommentText"/>
    <w:link w:val="CommentSubjectChar"/>
    <w:uiPriority w:val="99"/>
    <w:semiHidden/>
    <w:rsid w:val="00212BAD"/>
    <w:rPr>
      <w:b/>
      <w:bCs/>
    </w:rPr>
  </w:style>
  <w:style w:type="character" w:customStyle="1" w:styleId="CommentSubjectChar">
    <w:name w:val="Comment Subject Char"/>
    <w:basedOn w:val="CommentTextChar"/>
    <w:link w:val="CommentSubject"/>
    <w:uiPriority w:val="99"/>
    <w:semiHidden/>
    <w:rsid w:val="00212BAD"/>
    <w:rPr>
      <w:rFonts w:ascii="Wingdings" w:eastAsia="Wingdings" w:hAnsi="Wingdings" w:cs="Wingdings"/>
      <w:b/>
      <w:bCs/>
      <w:color w:val="000000"/>
      <w:lang w:val="en-US"/>
    </w:rPr>
  </w:style>
  <w:style w:type="paragraph" w:customStyle="1" w:styleId="Contents">
    <w:name w:val="Contents"/>
    <w:uiPriority w:val="9"/>
    <w:qFormat/>
    <w:rsid w:val="00212BAD"/>
    <w:pPr>
      <w:widowControl w:val="0"/>
      <w:tabs>
        <w:tab w:val="left" w:pos="567"/>
      </w:tabs>
      <w:suppressAutoHyphens/>
      <w:spacing w:after="360" w:line="460" w:lineRule="atLeast"/>
      <w:outlineLvl w:val="0"/>
    </w:pPr>
    <w:rPr>
      <w:rFonts w:ascii="Open Sans" w:eastAsia="SimSun" w:hAnsi="Open Sans" w:cs="Open Sans"/>
      <w:b/>
      <w:color w:val="003057"/>
      <w:sz w:val="40"/>
      <w:szCs w:val="34"/>
      <w:lang w:eastAsia="en-GB"/>
    </w:rPr>
  </w:style>
  <w:style w:type="paragraph" w:styleId="Date">
    <w:name w:val="Date"/>
    <w:basedOn w:val="Normal"/>
    <w:next w:val="Normal"/>
    <w:link w:val="DateChar"/>
    <w:uiPriority w:val="99"/>
    <w:semiHidden/>
    <w:rsid w:val="00212BAD"/>
    <w:rPr>
      <w:rFonts w:ascii="Wingdings" w:eastAsia="Wingdings" w:hAnsi="Wingdings" w:cs="Wingdings"/>
      <w:color w:val="000000"/>
      <w:sz w:val="18"/>
      <w:szCs w:val="18"/>
      <w:lang w:val="en-US"/>
    </w:rPr>
  </w:style>
  <w:style w:type="character" w:customStyle="1" w:styleId="DateChar">
    <w:name w:val="Date Char"/>
    <w:basedOn w:val="DefaultParagraphFont"/>
    <w:link w:val="Date"/>
    <w:uiPriority w:val="99"/>
    <w:semiHidden/>
    <w:rsid w:val="00212BAD"/>
    <w:rPr>
      <w:rFonts w:ascii="Wingdings" w:eastAsia="Wingdings" w:hAnsi="Wingdings" w:cs="Wingdings"/>
      <w:color w:val="000000"/>
      <w:sz w:val="18"/>
      <w:szCs w:val="18"/>
      <w:lang w:val="en-US"/>
    </w:rPr>
  </w:style>
  <w:style w:type="paragraph" w:customStyle="1" w:styleId="Diagram">
    <w:name w:val="Diagram"/>
    <w:basedOn w:val="Normal"/>
    <w:qFormat/>
    <w:rsid w:val="00212BAD"/>
    <w:pPr>
      <w:jc w:val="center"/>
    </w:pPr>
    <w:rPr>
      <w:rFonts w:ascii="Open Sans" w:eastAsia="Batang" w:hAnsi="Open Sans"/>
      <w:b/>
      <w:color w:val="FFFFFF" w:themeColor="background1"/>
      <w:sz w:val="18"/>
      <w:szCs w:val="18"/>
    </w:rPr>
  </w:style>
  <w:style w:type="paragraph" w:styleId="DocumentMap">
    <w:name w:val="Document Map"/>
    <w:basedOn w:val="Normal"/>
    <w:link w:val="DocumentMapChar"/>
    <w:uiPriority w:val="99"/>
    <w:semiHidden/>
    <w:rsid w:val="00212BAD"/>
    <w:rPr>
      <w:rFonts w:ascii="+mn-ea" w:eastAsia="Wingdings" w:hAnsi="+mn-ea" w:cs="+mn-ea"/>
      <w:color w:val="000000"/>
      <w:sz w:val="16"/>
      <w:szCs w:val="16"/>
      <w:lang w:val="en-US"/>
    </w:rPr>
  </w:style>
  <w:style w:type="character" w:customStyle="1" w:styleId="DocumentMapChar">
    <w:name w:val="Document Map Char"/>
    <w:basedOn w:val="DefaultParagraphFont"/>
    <w:link w:val="DocumentMap"/>
    <w:uiPriority w:val="99"/>
    <w:semiHidden/>
    <w:rsid w:val="00212BAD"/>
    <w:rPr>
      <w:rFonts w:ascii="+mn-ea" w:eastAsia="Wingdings" w:hAnsi="+mn-ea" w:cs="+mn-ea"/>
      <w:color w:val="000000"/>
      <w:sz w:val="16"/>
      <w:szCs w:val="16"/>
      <w:lang w:val="en-US"/>
    </w:rPr>
  </w:style>
  <w:style w:type="paragraph" w:customStyle="1" w:styleId="DTPRef">
    <w:name w:val="DTPRef"/>
    <w:basedOn w:val="Normal"/>
    <w:qFormat/>
    <w:rsid w:val="00212BAD"/>
    <w:pPr>
      <w:framePr w:w="7864" w:h="215" w:wrap="around" w:vAnchor="page" w:hAnchor="page" w:x="1231" w:y="15485"/>
      <w:pBdr>
        <w:top w:val="nil"/>
        <w:left w:val="nil"/>
        <w:bottom w:val="nil"/>
        <w:right w:val="nil"/>
        <w:between w:val="nil"/>
      </w:pBdr>
    </w:pPr>
    <w:rPr>
      <w:rFonts w:ascii="Trebuchet MS" w:eastAsia="Verdana" w:hAnsi="Trebuchet MS"/>
      <w:color w:val="000000"/>
      <w:sz w:val="12"/>
      <w:szCs w:val="12"/>
      <w:lang w:eastAsia="en-GB" w:bidi="en-US"/>
    </w:rPr>
  </w:style>
  <w:style w:type="paragraph" w:styleId="E-mailSignature">
    <w:name w:val="E-mail Signature"/>
    <w:basedOn w:val="Normal"/>
    <w:link w:val="E-mailSignatureChar"/>
    <w:uiPriority w:val="99"/>
    <w:semiHidden/>
    <w:rsid w:val="00212BAD"/>
    <w:rPr>
      <w:rFonts w:ascii="Wingdings" w:eastAsia="Wingdings" w:hAnsi="Wingdings" w:cs="Wingdings"/>
      <w:color w:val="000000"/>
      <w:sz w:val="18"/>
      <w:szCs w:val="18"/>
      <w:lang w:val="en-US"/>
    </w:rPr>
  </w:style>
  <w:style w:type="character" w:customStyle="1" w:styleId="E-mailSignatureChar">
    <w:name w:val="E-mail Signature Char"/>
    <w:basedOn w:val="DefaultParagraphFont"/>
    <w:link w:val="E-mailSignature"/>
    <w:uiPriority w:val="99"/>
    <w:semiHidden/>
    <w:rsid w:val="00212BAD"/>
    <w:rPr>
      <w:rFonts w:ascii="Wingdings" w:eastAsia="Wingdings" w:hAnsi="Wingdings" w:cs="Wingdings"/>
      <w:color w:val="000000"/>
      <w:sz w:val="18"/>
      <w:szCs w:val="18"/>
      <w:lang w:val="en-US"/>
    </w:rPr>
  </w:style>
  <w:style w:type="character" w:styleId="EndnoteReference">
    <w:name w:val="endnote reference"/>
    <w:basedOn w:val="DefaultParagraphFont"/>
    <w:uiPriority w:val="99"/>
    <w:semiHidden/>
    <w:rsid w:val="00212BAD"/>
    <w:rPr>
      <w:vertAlign w:val="superscript"/>
    </w:rPr>
  </w:style>
  <w:style w:type="paragraph" w:styleId="EndnoteText">
    <w:name w:val="endnote text"/>
    <w:basedOn w:val="Normal"/>
    <w:link w:val="EndnoteTextChar"/>
    <w:uiPriority w:val="99"/>
    <w:semiHidden/>
    <w:rsid w:val="00212BAD"/>
    <w:rPr>
      <w:rFonts w:ascii="Wingdings" w:eastAsia="Wingdings" w:hAnsi="Wingdings" w:cs="Wingdings"/>
      <w:color w:val="000000"/>
      <w:lang w:val="en-US"/>
    </w:rPr>
  </w:style>
  <w:style w:type="character" w:customStyle="1" w:styleId="EndnoteTextChar">
    <w:name w:val="Endnote Text Char"/>
    <w:basedOn w:val="DefaultParagraphFont"/>
    <w:link w:val="EndnoteText"/>
    <w:uiPriority w:val="99"/>
    <w:semiHidden/>
    <w:rsid w:val="00212BAD"/>
    <w:rPr>
      <w:rFonts w:ascii="Wingdings" w:eastAsia="Wingdings" w:hAnsi="Wingdings" w:cs="Wingdings"/>
      <w:color w:val="000000"/>
      <w:lang w:val="en-US"/>
    </w:rPr>
  </w:style>
  <w:style w:type="paragraph" w:styleId="EnvelopeAddress">
    <w:name w:val="envelope address"/>
    <w:basedOn w:val="Normal"/>
    <w:uiPriority w:val="99"/>
    <w:semiHidden/>
    <w:rsid w:val="00212BAD"/>
    <w:pPr>
      <w:framePr w:w="7920" w:h="1980" w:hRule="exact" w:hSpace="180" w:wrap="auto" w:hAnchor="page" w:xAlign="center" w:yAlign="bottom"/>
      <w:ind w:left="2880"/>
    </w:pPr>
    <w:rPr>
      <w:rFonts w:ascii="Cambria Math" w:eastAsia="Verdana" w:hAnsi="Cambria Math"/>
      <w:color w:val="000000"/>
      <w:sz w:val="24"/>
      <w:szCs w:val="24"/>
      <w:lang w:val="en-US"/>
    </w:rPr>
  </w:style>
  <w:style w:type="paragraph" w:styleId="EnvelopeReturn">
    <w:name w:val="envelope return"/>
    <w:basedOn w:val="Normal"/>
    <w:uiPriority w:val="99"/>
    <w:semiHidden/>
    <w:rsid w:val="00212BAD"/>
    <w:rPr>
      <w:rFonts w:ascii="Cambria Math" w:eastAsia="Verdana" w:hAnsi="Cambria Math"/>
      <w:color w:val="000000"/>
      <w:lang w:val="en-US"/>
    </w:rPr>
  </w:style>
  <w:style w:type="character" w:styleId="FollowedHyperlink">
    <w:name w:val="FollowedHyperlink"/>
    <w:uiPriority w:val="99"/>
    <w:semiHidden/>
    <w:rsid w:val="00212BAD"/>
    <w:rPr>
      <w:color w:val="800080"/>
      <w:u w:val="single"/>
    </w:rPr>
  </w:style>
  <w:style w:type="paragraph" w:styleId="Footer">
    <w:name w:val="footer"/>
    <w:basedOn w:val="Normal"/>
    <w:link w:val="FooterChar"/>
    <w:uiPriority w:val="99"/>
    <w:rsid w:val="00212BAD"/>
    <w:pPr>
      <w:tabs>
        <w:tab w:val="center" w:pos="4513"/>
        <w:tab w:val="right" w:pos="9026"/>
      </w:tabs>
    </w:pPr>
  </w:style>
  <w:style w:type="character" w:customStyle="1" w:styleId="FooterChar">
    <w:name w:val="Footer Char"/>
    <w:basedOn w:val="DefaultParagraphFont"/>
    <w:link w:val="Footer"/>
    <w:uiPriority w:val="99"/>
    <w:rsid w:val="00212BAD"/>
    <w:rPr>
      <w:rFonts w:ascii="Verdana" w:eastAsia="Times New Roman" w:hAnsi="Verdana"/>
    </w:rPr>
  </w:style>
  <w:style w:type="paragraph" w:customStyle="1" w:styleId="Footereven">
    <w:name w:val="Footer even"/>
    <w:qFormat/>
    <w:rsid w:val="00212BAD"/>
    <w:pPr>
      <w:spacing w:line="200" w:lineRule="atLeast"/>
      <w:jc w:val="right"/>
    </w:pPr>
    <w:rPr>
      <w:rFonts w:ascii="Open Sans" w:eastAsia="Times New Roman" w:hAnsi="Open Sans"/>
      <w:sz w:val="16"/>
    </w:rPr>
  </w:style>
  <w:style w:type="paragraph" w:customStyle="1" w:styleId="Footerodd">
    <w:name w:val="Footer odd"/>
    <w:qFormat/>
    <w:rsid w:val="00212BAD"/>
    <w:pPr>
      <w:spacing w:line="200" w:lineRule="atLeast"/>
    </w:pPr>
    <w:rPr>
      <w:rFonts w:ascii="Open Sans" w:eastAsia="Times New Roman" w:hAnsi="Open Sans"/>
      <w:sz w:val="16"/>
      <w:szCs w:val="16"/>
    </w:rPr>
  </w:style>
  <w:style w:type="character" w:styleId="FootnoteReference">
    <w:name w:val="footnote reference"/>
    <w:basedOn w:val="DefaultParagraphFont"/>
    <w:uiPriority w:val="99"/>
    <w:semiHidden/>
    <w:rsid w:val="00212BAD"/>
    <w:rPr>
      <w:vertAlign w:val="superscript"/>
    </w:rPr>
  </w:style>
  <w:style w:type="paragraph" w:styleId="FootnoteText">
    <w:name w:val="footnote text"/>
    <w:basedOn w:val="Normal"/>
    <w:link w:val="FootnoteTextChar"/>
    <w:uiPriority w:val="99"/>
    <w:rsid w:val="00212BAD"/>
    <w:rPr>
      <w:rFonts w:ascii="Open Sans" w:eastAsia="Wingdings" w:hAnsi="Open Sans" w:cs="Wingdings"/>
      <w:color w:val="000000"/>
      <w:lang w:val="en-US"/>
    </w:rPr>
  </w:style>
  <w:style w:type="character" w:customStyle="1" w:styleId="FootnoteTextChar">
    <w:name w:val="Footnote Text Char"/>
    <w:basedOn w:val="DefaultParagraphFont"/>
    <w:link w:val="FootnoteText"/>
    <w:uiPriority w:val="99"/>
    <w:rsid w:val="00212BAD"/>
    <w:rPr>
      <w:rFonts w:ascii="Open Sans" w:eastAsia="Wingdings" w:hAnsi="Open Sans" w:cs="Wingdings"/>
      <w:color w:val="000000"/>
      <w:lang w:val="en-US"/>
    </w:rPr>
  </w:style>
  <w:style w:type="paragraph" w:customStyle="1" w:styleId="FrontcoverA">
    <w:name w:val="Frontcover A"/>
    <w:next w:val="Normal"/>
    <w:qFormat/>
    <w:rsid w:val="00212BAD"/>
    <w:pPr>
      <w:suppressAutoHyphens/>
      <w:autoSpaceDN w:val="0"/>
      <w:spacing w:before="2160" w:after="360" w:line="600" w:lineRule="atLeast"/>
      <w:textAlignment w:val="baseline"/>
    </w:pPr>
    <w:rPr>
      <w:rFonts w:ascii="Open Sans" w:eastAsia="Times New Roman" w:hAnsi="Open Sans"/>
      <w:b/>
      <w:color w:val="003057"/>
      <w:sz w:val="60"/>
      <w:szCs w:val="64"/>
    </w:rPr>
  </w:style>
  <w:style w:type="paragraph" w:customStyle="1" w:styleId="FrontcoverB">
    <w:name w:val="Frontcover B"/>
    <w:next w:val="Normal"/>
    <w:qFormat/>
    <w:rsid w:val="00212BAD"/>
    <w:pPr>
      <w:suppressAutoHyphens/>
      <w:autoSpaceDN w:val="0"/>
      <w:spacing w:before="240" w:after="480" w:line="480" w:lineRule="atLeast"/>
      <w:textAlignment w:val="baseline"/>
    </w:pPr>
    <w:rPr>
      <w:rFonts w:ascii="Open Sans" w:eastAsia="Times New Roman" w:hAnsi="Open Sans"/>
      <w:b/>
      <w:bCs/>
      <w:sz w:val="48"/>
      <w:szCs w:val="48"/>
    </w:rPr>
  </w:style>
  <w:style w:type="paragraph" w:customStyle="1" w:styleId="FrontcoverC">
    <w:name w:val="Frontcover C"/>
    <w:next w:val="Normal"/>
    <w:qFormat/>
    <w:rsid w:val="00212BAD"/>
    <w:pPr>
      <w:suppressAutoHyphens/>
      <w:autoSpaceDN w:val="0"/>
      <w:spacing w:after="120" w:line="400" w:lineRule="atLeast"/>
      <w:textAlignment w:val="baseline"/>
    </w:pPr>
    <w:rPr>
      <w:rFonts w:ascii="Open Sans" w:eastAsia="Times New Roman" w:hAnsi="Open Sans"/>
      <w:sz w:val="36"/>
      <w:szCs w:val="36"/>
    </w:rPr>
  </w:style>
  <w:style w:type="paragraph" w:customStyle="1" w:styleId="FrontcoverD">
    <w:name w:val="Frontcover D"/>
    <w:next w:val="Normal"/>
    <w:qFormat/>
    <w:rsid w:val="00212BAD"/>
    <w:pPr>
      <w:suppressAutoHyphens/>
      <w:autoSpaceDN w:val="0"/>
      <w:spacing w:line="360" w:lineRule="auto"/>
      <w:textAlignment w:val="baseline"/>
    </w:pPr>
    <w:rPr>
      <w:rFonts w:ascii="Open Sans" w:eastAsia="Times New Roman" w:hAnsi="Open Sans"/>
      <w:sz w:val="32"/>
      <w:szCs w:val="32"/>
    </w:rPr>
  </w:style>
  <w:style w:type="paragraph" w:customStyle="1" w:styleId="FrontcoverE">
    <w:name w:val="Frontcover E"/>
    <w:qFormat/>
    <w:rsid w:val="00212BAD"/>
    <w:pPr>
      <w:spacing w:before="3000" w:line="320" w:lineRule="atLeast"/>
      <w:ind w:right="1673"/>
    </w:pPr>
    <w:rPr>
      <w:rFonts w:ascii="Open Sans" w:eastAsia="Times New Roman" w:hAnsi="Open Sans"/>
      <w:noProof/>
      <w:color w:val="505759"/>
      <w:sz w:val="24"/>
      <w:szCs w:val="24"/>
      <w:lang w:eastAsia="en-GB"/>
    </w:rPr>
  </w:style>
  <w:style w:type="paragraph" w:customStyle="1" w:styleId="Tabletexthd">
    <w:name w:val="Table text hd"/>
    <w:qFormat/>
    <w:rsid w:val="00AA7D7D"/>
    <w:pPr>
      <w:spacing w:before="120" w:after="60" w:line="260" w:lineRule="atLeast"/>
    </w:pPr>
    <w:rPr>
      <w:rFonts w:ascii="Open Sans" w:eastAsia="Batang" w:hAnsi="Open Sans"/>
      <w:b/>
      <w:sz w:val="22"/>
    </w:rPr>
  </w:style>
  <w:style w:type="paragraph" w:customStyle="1" w:styleId="guideheadB">
    <w:name w:val="guide head B"/>
    <w:basedOn w:val="Normal"/>
    <w:next w:val="Normal"/>
    <w:qFormat/>
    <w:rsid w:val="00AA7D7D"/>
    <w:pPr>
      <w:spacing w:after="40" w:line="240" w:lineRule="auto"/>
      <w:jc w:val="center"/>
      <w:outlineLvl w:val="0"/>
    </w:pPr>
    <w:rPr>
      <w:rFonts w:ascii="Open Sans" w:hAnsi="Open Sans"/>
      <w:b/>
      <w:color w:val="003057"/>
      <w:sz w:val="36"/>
      <w:szCs w:val="24"/>
    </w:rPr>
  </w:style>
  <w:style w:type="paragraph" w:customStyle="1" w:styleId="Tabletexthdwht">
    <w:name w:val="Table text hd wht"/>
    <w:basedOn w:val="Tabletexthd"/>
    <w:qFormat/>
    <w:rsid w:val="00AA7D7D"/>
    <w:rPr>
      <w:color w:val="FFFFFF" w:themeColor="background1"/>
    </w:rPr>
  </w:style>
  <w:style w:type="paragraph" w:customStyle="1" w:styleId="Tabletext">
    <w:name w:val="Table text"/>
    <w:link w:val="TabletextChar"/>
    <w:qFormat/>
    <w:rsid w:val="00AA7D7D"/>
    <w:pPr>
      <w:tabs>
        <w:tab w:val="left" w:pos="720"/>
      </w:tabs>
      <w:spacing w:before="60" w:after="60"/>
    </w:pPr>
    <w:rPr>
      <w:rFonts w:ascii="Open Sans" w:eastAsia="Times New Roman" w:hAnsi="Open Sans"/>
      <w:sz w:val="22"/>
    </w:rPr>
  </w:style>
  <w:style w:type="table" w:styleId="TableGrid">
    <w:name w:val="Table Grid"/>
    <w:basedOn w:val="TableNormal"/>
    <w:uiPriority w:val="39"/>
    <w:rsid w:val="00AA7D7D"/>
    <w:rPr>
      <w:rFonts w:eastAsia="Times New Roman"/>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s-NoBold">
    <w:name w:val="Notes - No Bold"/>
    <w:basedOn w:val="Normal"/>
    <w:qFormat/>
    <w:rsid w:val="00AA7D7D"/>
    <w:pPr>
      <w:spacing w:after="120" w:line="240" w:lineRule="auto"/>
      <w:outlineLvl w:val="0"/>
    </w:pPr>
    <w:rPr>
      <w:rFonts w:ascii="Open Sans" w:eastAsiaTheme="minorHAnsi" w:hAnsi="Open Sans" w:cstheme="minorBidi"/>
    </w:rPr>
  </w:style>
  <w:style w:type="paragraph" w:customStyle="1" w:styleId="HeadA">
    <w:name w:val="Head A"/>
    <w:next w:val="Normal"/>
    <w:qFormat/>
    <w:rsid w:val="00AA7D7D"/>
    <w:pPr>
      <w:tabs>
        <w:tab w:val="left" w:pos="2835"/>
      </w:tabs>
      <w:spacing w:before="360" w:after="120" w:line="300" w:lineRule="atLeast"/>
    </w:pPr>
    <w:rPr>
      <w:rFonts w:ascii="Open Sans" w:eastAsia="Times New Roman" w:hAnsi="Open Sans"/>
      <w:b/>
      <w:sz w:val="26"/>
    </w:rPr>
  </w:style>
  <w:style w:type="paragraph" w:customStyle="1" w:styleId="unitcontenthd">
    <w:name w:val="unit content hd"/>
    <w:next w:val="Normal"/>
    <w:qFormat/>
    <w:rsid w:val="00AA7D7D"/>
    <w:pPr>
      <w:spacing w:before="360" w:after="120" w:line="260" w:lineRule="atLeast"/>
      <w:ind w:left="567" w:hanging="567"/>
    </w:pPr>
    <w:rPr>
      <w:rFonts w:ascii="Open Sans" w:eastAsia="Batang" w:hAnsi="Open Sans"/>
      <w:b/>
      <w:sz w:val="26"/>
    </w:rPr>
  </w:style>
  <w:style w:type="paragraph" w:styleId="ListParagraph">
    <w:name w:val="List Paragraph"/>
    <w:aliases w:val="Table Text Heading"/>
    <w:basedOn w:val="Normal"/>
    <w:uiPriority w:val="34"/>
    <w:qFormat/>
    <w:rsid w:val="00AA7D7D"/>
    <w:pPr>
      <w:ind w:left="720"/>
      <w:contextualSpacing/>
    </w:pPr>
  </w:style>
  <w:style w:type="paragraph" w:customStyle="1" w:styleId="Default">
    <w:name w:val="Default"/>
    <w:rsid w:val="00AA7D7D"/>
    <w:pPr>
      <w:autoSpaceDE w:val="0"/>
      <w:autoSpaceDN w:val="0"/>
      <w:adjustRightInd w:val="0"/>
    </w:pPr>
    <w:rPr>
      <w:rFonts w:ascii="Segoe UI" w:eastAsia="Arial" w:hAnsi="Segoe UI" w:cs="Segoe UI"/>
      <w:color w:val="000000"/>
      <w:sz w:val="24"/>
      <w:szCs w:val="24"/>
      <w:lang w:eastAsia="en-GB"/>
    </w:rPr>
  </w:style>
  <w:style w:type="character" w:customStyle="1" w:styleId="TabletextChar">
    <w:name w:val="Table text Char"/>
    <w:basedOn w:val="DefaultParagraphFont"/>
    <w:link w:val="Tabletext"/>
    <w:rsid w:val="00AA7D7D"/>
    <w:rPr>
      <w:rFonts w:ascii="Open Sans" w:eastAsia="Times New Roman" w:hAnsi="Open Sans"/>
      <w:sz w:val="22"/>
    </w:rPr>
  </w:style>
  <w:style w:type="paragraph" w:customStyle="1" w:styleId="notes-header">
    <w:name w:val="notes-header"/>
    <w:basedOn w:val="Normal"/>
    <w:link w:val="notes-headerChar"/>
    <w:qFormat/>
    <w:rsid w:val="00AA7D7D"/>
    <w:pPr>
      <w:spacing w:before="60" w:after="60" w:line="300" w:lineRule="atLeast"/>
    </w:pPr>
    <w:rPr>
      <w:rFonts w:ascii="Open Sans" w:hAnsi="Open Sans"/>
      <w:b/>
    </w:rPr>
  </w:style>
  <w:style w:type="paragraph" w:customStyle="1" w:styleId="notes-header-normal">
    <w:name w:val="notes-header-normal"/>
    <w:basedOn w:val="notes-header"/>
    <w:link w:val="notes-header-normalChar"/>
    <w:qFormat/>
    <w:rsid w:val="00AA7D7D"/>
    <w:rPr>
      <w:b w:val="0"/>
    </w:rPr>
  </w:style>
  <w:style w:type="character" w:customStyle="1" w:styleId="notes-headerChar">
    <w:name w:val="notes-header Char"/>
    <w:basedOn w:val="DefaultParagraphFont"/>
    <w:link w:val="notes-header"/>
    <w:rsid w:val="00AA7D7D"/>
    <w:rPr>
      <w:rFonts w:ascii="Open Sans" w:eastAsia="Times New Roman" w:hAnsi="Open Sans"/>
      <w:b/>
    </w:rPr>
  </w:style>
  <w:style w:type="character" w:customStyle="1" w:styleId="notes-header-normalChar">
    <w:name w:val="notes-header-normal Char"/>
    <w:basedOn w:val="notes-headerChar"/>
    <w:link w:val="notes-header-normal"/>
    <w:rsid w:val="00AA7D7D"/>
    <w:rPr>
      <w:rFonts w:ascii="Open Sans" w:eastAsia="Times New Roman" w:hAnsi="Open Sans"/>
      <w:b w:val="0"/>
    </w:rPr>
  </w:style>
  <w:style w:type="paragraph" w:styleId="Header">
    <w:name w:val="header"/>
    <w:basedOn w:val="Normal"/>
    <w:link w:val="HeaderChar"/>
    <w:uiPriority w:val="99"/>
    <w:unhideWhenUsed/>
    <w:rsid w:val="00AA7D7D"/>
    <w:pPr>
      <w:tabs>
        <w:tab w:val="center" w:pos="4513"/>
        <w:tab w:val="right" w:pos="9026"/>
      </w:tabs>
      <w:spacing w:line="240" w:lineRule="auto"/>
    </w:pPr>
  </w:style>
  <w:style w:type="character" w:customStyle="1" w:styleId="HeaderChar">
    <w:name w:val="Header Char"/>
    <w:basedOn w:val="DefaultParagraphFont"/>
    <w:link w:val="Header"/>
    <w:uiPriority w:val="99"/>
    <w:rsid w:val="00AA7D7D"/>
    <w:rPr>
      <w:rFonts w:ascii="Verdana" w:eastAsia="Times New Roman" w:hAnsi="Verdana"/>
    </w:rPr>
  </w:style>
  <w:style w:type="paragraph" w:customStyle="1" w:styleId="notes-header-italic">
    <w:name w:val="notes-header-italic"/>
    <w:basedOn w:val="Normal"/>
    <w:link w:val="notes-header-italicChar"/>
    <w:qFormat/>
    <w:rsid w:val="00797E7C"/>
    <w:pPr>
      <w:spacing w:before="60" w:after="60" w:line="300" w:lineRule="atLeast"/>
    </w:pPr>
    <w:rPr>
      <w:rFonts w:ascii="Open Sans" w:hAnsi="Open Sans"/>
      <w:b/>
      <w:i/>
    </w:rPr>
  </w:style>
  <w:style w:type="character" w:customStyle="1" w:styleId="notes-header-italicChar">
    <w:name w:val="notes-header-italic Char"/>
    <w:basedOn w:val="DefaultParagraphFont"/>
    <w:link w:val="notes-header-italic"/>
    <w:rsid w:val="00797E7C"/>
    <w:rPr>
      <w:rFonts w:ascii="Open Sans" w:eastAsia="Times New Roman" w:hAnsi="Open Sans"/>
      <w:b/>
      <w:i/>
    </w:rPr>
  </w:style>
  <w:style w:type="paragraph" w:styleId="NormalWeb">
    <w:name w:val="Normal (Web)"/>
    <w:basedOn w:val="Normal"/>
    <w:uiPriority w:val="99"/>
    <w:unhideWhenUsed/>
    <w:rsid w:val="001C7EB8"/>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unhideWhenUsed/>
    <w:rsid w:val="009E0C90"/>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28" w:type="dxa"/>
        <w:bottom w:w="28"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cms.btec.edu.vn/"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ZyDu1YtbyJHkQ3hYdDUFgHrUA==">CgMxLjAyCmlkLjMwajB6bGwyCmlkLjFmb2I5dGUyCmlkLjN6bnlzaDcyCGguZ2pkZ3hzMgppZC4yZXQ5MnAwMglpZC50eWpjd3QyCmlkLjNkeTZ2a20yCmlkLjF0M2g1c2YyCmlkLjJzOGV5bzEyCmlkLjE3ZHA4dnUyCmlkLjRkMzRvZzgyCmlkLjI2aW4xcmcyCmlkLjNyZGNyam44AHIhMU93UmtfSlpVLWJ3dzlIYkdrSWFJU1doeEt6LURyVXI5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Pages>
  <Words>1001</Words>
  <Characters>5711</Characters>
  <Application>Microsoft Office Word</Application>
  <DocSecurity>0</DocSecurity>
  <Lines>47</Lines>
  <Paragraphs>13</Paragraphs>
  <ScaleCrop>false</ScaleCrop>
  <Company/>
  <LinksUpToDate>false</LinksUpToDate>
  <CharactersWithSpaces>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Hussain, Jakir</dc:creator>
  <cp:lastModifiedBy>Van Men</cp:lastModifiedBy>
  <cp:revision>7</cp:revision>
  <cp:lastPrinted>2025-05-19T06:39:00Z</cp:lastPrinted>
  <dcterms:created xsi:type="dcterms:W3CDTF">2023-09-04T08:12:00Z</dcterms:created>
  <dcterms:modified xsi:type="dcterms:W3CDTF">2025-07-16T08:59:00Z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0x01010024FA5F0D2B91BE44A6DDA5A5F8BE091C</vt:lpwstr>
  </property>
</Properties>
</file>